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ef34acf8f40a6" w:history="1">
              <w:r>
                <w:rPr>
                  <w:rStyle w:val="Hyperlink"/>
                </w:rPr>
                <w:t>2025-2031年全球与中国电磁螺线管行业发展调研及市场前景分析报告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ef34acf8f40a6" w:history="1">
              <w:r>
                <w:rPr>
                  <w:rStyle w:val="Hyperlink"/>
                </w:rPr>
                <w:t>2025-2031年全球与中国电磁螺线管行业发展调研及市场前景分析报告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ef34acf8f40a6" w:history="1">
                <w:r>
                  <w:rPr>
                    <w:rStyle w:val="Hyperlink"/>
                  </w:rPr>
                  <w:t>https://www.20087.com/2/76/DianCiLuoXianGuanFaZhanQianJing.html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螺线管是一类执行元件，在工业自动化控制系统中扮演着重要角色。电磁螺线管利用电流产生的磁场驱动活塞运动，实现机械位移输出。现有产品涵盖了从小型继电器到大型液压阀驱动器等多种规格，适用于汽车制造、机器人技术、医疗器械等多个领域。为了提高响应速度和精度，现代电磁螺线管通常配备了精密加工的铁芯和线圈绕组，以及高性能的非磁性材料外壳。此外，随着电子技术和微控制器的进步，部分型号还集成了内置传感器和智能控制单元，实现了自诊断和远程监控功能。</w:t>
      </w:r>
      <w:r>
        <w:rPr>
          <w:rFonts w:hint="eastAsia"/>
        </w:rPr>
        <w:br/>
      </w:r>
      <w:r>
        <w:rPr>
          <w:rFonts w:hint="eastAsia"/>
        </w:rPr>
        <w:t>　　未来，电磁螺线管的发展将着眼于效率提升和多功能集成。一方面，新材料的应用将成为提高能量转换效率的关键因素之一，例如采用软磁复合材料代替传统硅钢片，可以有效减少涡流损耗和磁滞损失；另一方面，随着物联网（IoT）技术的发展，螺线管将逐渐融入网络化控制系统，与其他节点设备协同工作，共同构建智能化生产线。此外，为了适应日益复杂的工况要求，企业还将加大对特殊环境适用性的研究力度，如耐高温、防腐蚀设计等，确保产品在极端条件下依然保持可靠性能。最后，小型化和轻量化也是重要的发展方向，这不仅有助于节省空间，还能减轻整体重量，降低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fef34acf8f40a6" w:history="1">
        <w:r>
          <w:rPr>
            <w:rStyle w:val="Hyperlink"/>
          </w:rPr>
          <w:t>2025-2031年全球与中国电磁螺线管行业发展调研及市场前景分析报告</w:t>
        </w:r>
      </w:hyperlink>
      <w:r>
        <w:rPr>
          <w:rFonts w:hint="eastAsia"/>
        </w:rPr>
        <w:t>全面分析了电磁螺线管行业的市场规模、需求和价格动态，同时对电磁螺线管产业链进行了探讨。报告客观描述了电磁螺线管行业现状，审慎预测了电磁螺线管市场前景及发展趋势。此外，报告还聚焦于电磁螺线管重点企业，剖析了市场竞争格局、集中度以及品牌影响力，并对电磁螺线管细分市场进行了研究。电磁螺线管报告以专业、科学的视角，为投资者和行业决策者提供了权威的市场洞察与决策参考，是电磁螺线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电磁螺线管市场概述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按照不同产品类型，电磁螺线管主要可以分为如下几个类别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全球不同产品类型电磁螺线管销售额增长趋势2020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直线运动电磁螺线管</w:t>
      </w:r>
      <w:r>
        <w:rPr>
          <w:rFonts w:hint="eastAsia"/>
        </w:rPr>
        <w:br/>
      </w:r>
      <w:r>
        <w:rPr>
          <w:rFonts w:hint="eastAsia"/>
        </w:rPr>
        <w:t>　　　　1.2.3 旋转运动电磁螺线管</w:t>
      </w:r>
      <w:r>
        <w:rPr>
          <w:rFonts w:hint="eastAsia"/>
        </w:rPr>
        <w:br/>
      </w:r>
      <w:r>
        <w:rPr>
          <w:rFonts w:hint="eastAsia"/>
        </w:rPr>
        <w:t>　　1.3 从不同应用，电磁螺线管主要包括如下几个方面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全球不同应用电磁螺线管销售额增长趋势2020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电磁螺线管行业背景、发展历史、现状及趋势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电磁螺线管行业目前现状分析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电磁螺线管发展趋势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全球电磁螺线管总体规模分析</w:t>
      </w:r>
      <w:r>
        <w:rPr>
          <w:rFonts w:hint="eastAsia"/>
        </w:rPr>
        <w:br/>
      </w:r>
      <w:r>
        <w:rPr>
          <w:rFonts w:hint="eastAsia"/>
        </w:rPr>
        <w:t>　　2.1 全球电磁螺线管供需现状及预测（2020-2031）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全球电磁螺线管产能、产量、产能利用率及发展趋势（2020-2031）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全球电磁螺线管产量、需求量及发展趋势（2020-2031）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全球主要地区电磁螺线管产量及发展趋势（2020-2031）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全球主要地区电磁螺线管产量（2020-2025）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全球主要地区电磁螺线管产量（2026-2031）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全球主要地区电磁螺线管产量市场份额（2020-2031）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中国电磁螺线管供需现状及预测（2020-2031）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中国电磁螺线管产能、产量、产能利用率及发展趋势（2020-2031）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中国电磁螺线管产量、市场需求量及发展趋势（2020-2031）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全球电磁螺线管销量及销售额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全球市场电磁螺线管销售额（2020-2031）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全球市场电磁螺线管销量（2020-2031）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全球市场电磁螺线管价格趋势（2020-2031）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全球电磁螺线管主要地区分析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全球主要地区电磁螺线管市场规模分析：2020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全球主要地区电磁螺线管销售收入及市场份额（2020-2025年）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全球主要地区电磁螺线管销售收入预测（2026-2031年）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全球主要地区电磁螺线管销量分析：2020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全球主要地区电磁螺线管销量及市场份额（2020-2025年）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全球主要地区电磁螺线管销量及市场份额预测（2026-2031）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北美市场电磁螺线管销量、收入及增长率（2020-2031）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欧洲市场电磁螺线管销量、收入及增长率（2020-2031）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中国市场电磁螺线管销量、收入及增长率（2020-2031）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日本市场电磁螺线管销量、收入及增长率（2020-2031）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东南亚市场电磁螺线管销量、收入及增长率（2020-2031）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印度市场电磁螺线管销量、收入及增长率（2020-2031）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全球市场主要厂商电磁螺线管产能市场份额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全球市场主要厂商电磁螺线管销量（2020-2025）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全球市场主要厂商电磁螺线管销量（2020-2025）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全球市场主要厂商电磁螺线管销售收入（2020-2025）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全球市场主要厂商电磁螺线管销售价格（2020-2025）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2024年全球主要生产商电磁螺线管收入排名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中国市场主要厂商电磁螺线管销量（2020-2025）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中国市场主要厂商电磁螺线管销量（2020-2025）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中国市场主要厂商电磁螺线管销售收入（2020-2025）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2024年中国主要生产商电磁螺线管收入排名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中国市场主要厂商电磁螺线管销售价格（2020-2025）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全球主要厂商电磁螺线管总部及产地分布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全球主要厂商成立时间及电磁螺线管商业化日期</w:t>
      </w:r>
      <w:r>
        <w:rPr>
          <w:rFonts w:hint="eastAsia"/>
        </w:rPr>
        <w:br/>
      </w:r>
      <w:r>
        <w:rPr>
          <w:rFonts w:hint="eastAsia"/>
        </w:rPr>
        <w:t>　　4.6 全球主要厂商电磁螺线管产品类型及应用</w:t>
      </w:r>
      <w:r>
        <w:rPr>
          <w:rFonts w:hint="eastAsia"/>
        </w:rPr>
        <w:br/>
      </w:r>
      <w:r>
        <w:rPr>
          <w:rFonts w:hint="eastAsia"/>
        </w:rPr>
        <w:t>　　4.7 电磁螺线管行业集中度、竞争程度分析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电磁螺线管行业集中度分析：2024年全球Top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全球电磁螺线管第一梯队、第二梯队和第三梯队生产商（品牌）及市场份额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电磁螺线管销量、收入、价格及毛利率（2020-2025）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电磁螺线管销量、收入、价格及毛利率（2020-2025）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电磁螺线管销量、收入、价格及毛利率（2020-2025）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电磁螺线管销量、收入、价格及毛利率（2020-2025）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电磁螺线管销量、收入、价格及毛利率（2020-2025）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电磁螺线管销量、收入、价格及毛利率（2020-2025）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电磁螺线管销量、收入、价格及毛利率（2020-2025）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电磁螺线管销量、收入、价格及毛利率（2020-2025）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电磁螺线管销量、收入、价格及毛利率（2020-2025）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电磁螺线管销量、收入、价格及毛利率（2020-2025）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不同产品类型电磁螺线管分析</w:t>
      </w:r>
      <w:r>
        <w:rPr>
          <w:rFonts w:hint="eastAsia"/>
        </w:rPr>
        <w:br/>
      </w:r>
      <w:r>
        <w:rPr>
          <w:rFonts w:hint="eastAsia"/>
        </w:rPr>
        <w:t>　　6.1 全球不同产品类型电磁螺线管销量（2020-2031）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全球不同产品类型电磁螺线管销量及市场份额（2020-2025）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全球不同产品类型电磁螺线管销量预测（2026-2031）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全球不同产品类型电磁螺线管收入（2020-2031）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全球不同产品类型电磁螺线管收入及市场份额（2020-2025）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全球不同产品类型电磁螺线管收入预测（2026-2031）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全球不同产品类型电磁螺线管价格走势（2020-2031）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不同应用电磁螺线管分析</w:t>
      </w:r>
      <w:r>
        <w:rPr>
          <w:rFonts w:hint="eastAsia"/>
        </w:rPr>
        <w:br/>
      </w:r>
      <w:r>
        <w:rPr>
          <w:rFonts w:hint="eastAsia"/>
        </w:rPr>
        <w:t>　　7.1 全球不同应用电磁螺线管销量（2020-2031）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全球不同应用电磁螺线管销量及市场份额（2020-2025）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全球不同应用电磁螺线管销量预测（2026-2031）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全球不同应用电磁螺线管收入（2020-2031）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全球不同应用电磁螺线管收入及市场份额（2020-2025）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全球不同应用电磁螺线管收入预测（2026-2031）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全球不同应用电磁螺线管价格走势（2020-2031）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电磁螺线管产业链分析</w:t>
      </w:r>
      <w:r>
        <w:rPr>
          <w:rFonts w:hint="eastAsia"/>
        </w:rPr>
        <w:br/>
      </w:r>
      <w:r>
        <w:rPr>
          <w:rFonts w:hint="eastAsia"/>
        </w:rPr>
        <w:t>　　8.2 电磁螺线管工艺制造技术分析</w:t>
      </w:r>
      <w:r>
        <w:rPr>
          <w:rFonts w:hint="eastAsia"/>
        </w:rPr>
        <w:br/>
      </w:r>
      <w:r>
        <w:rPr>
          <w:rFonts w:hint="eastAsia"/>
        </w:rPr>
        <w:t>　　8.3 电磁螺线管产业上游供应分析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电磁螺线管下游客户分析</w:t>
      </w:r>
      <w:r>
        <w:rPr>
          <w:rFonts w:hint="eastAsia"/>
        </w:rPr>
        <w:br/>
      </w:r>
      <w:r>
        <w:rPr>
          <w:rFonts w:hint="eastAsia"/>
        </w:rPr>
        <w:t>　　8.5 电磁螺线管销售渠道分析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电磁螺线管行业发展机遇及主要驱动因素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电磁螺线管行业发展面临的风险</w:t>
      </w:r>
      <w:r>
        <w:rPr>
          <w:rFonts w:hint="eastAsia"/>
        </w:rPr>
        <w:br/>
      </w:r>
      <w:r>
        <w:rPr>
          <w:rFonts w:hint="eastAsia"/>
        </w:rPr>
        <w:t>　　9.3 电磁螺线管行业政策分析</w:t>
      </w:r>
      <w:r>
        <w:rPr>
          <w:rFonts w:hint="eastAsia"/>
        </w:rPr>
        <w:br/>
      </w:r>
      <w:r>
        <w:rPr>
          <w:rFonts w:hint="eastAsia"/>
        </w:rPr>
        <w:t>　　9.4 电磁螺线管中国企业SWOT分析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全球不同产品类型电磁螺线管销售额增长（CAGR）趋势2020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电磁螺线管行业目前发展现状</w:t>
      </w:r>
      <w:r>
        <w:rPr>
          <w:rFonts w:hint="eastAsia"/>
        </w:rPr>
        <w:br/>
      </w:r>
      <w:r>
        <w:rPr>
          <w:rFonts w:hint="eastAsia"/>
        </w:rPr>
        <w:t>　　表 4： 电磁螺线管发展趋势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全球主要地区电磁螺线管产量增速（CAGR）：（2020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全球主要地区电磁螺线管产量（2020-2025）&amp;（千件）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全球主要地区电磁螺线管产量（2026-2031）&amp;（千件）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全球主要地区电磁螺线管产量市场份额（2020-2025）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全球主要地区电磁螺线管产量（2026-2031）&amp;（千件）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全球主要地区电磁螺线管销售收入增速：（2020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全球主要地区电磁螺线管销售收入（2020-2025）&amp;（百万美元）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全球主要地区电磁螺线管销售收入市场份额（2020-2025）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全球主要地区电磁螺线管收入（2026-2031）&amp;（百万美元）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全球主要地区电磁螺线管收入市场份额（2026-2031）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全球主要地区电磁螺线管销量（千件）：2020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全球主要地区电磁螺线管销量（2020-2025）&amp;（千件）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全球主要地区电磁螺线管销量市场份额（2020-2025）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全球主要地区电磁螺线管销量（2026-2031）&amp;（千件）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全球主要地区电磁螺线管销量份额（2026-2031）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全球市场主要厂商电磁螺线管产能（2024-2025）&amp;（千件）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全球市场主要厂商电磁螺线管销量（2020-2025）&amp;（千件）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全球市场主要厂商电磁螺线管销量市场份额（2020-2025）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全球市场主要厂商电磁螺线管销售收入（2020-2025）&amp;（百万美元）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全球市场主要厂商电磁螺线管销售收入市场份额（2020-2025）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全球市场主要厂商电磁螺线管销售价格（2020-2025）&amp;（美元/件）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2024年全球主要生产商电磁螺线管收入排名（百万美元）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中国市场主要厂商电磁螺线管销量（2020-2025）&amp;（千件）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中国市场主要厂商电磁螺线管销量市场份额（2020-2025）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中国市场主要厂商电磁螺线管销售收入（2020-2025）&amp;（百万美元）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中国市场主要厂商电磁螺线管销售收入市场份额（2020-2025）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2024年中国主要生产商电磁螺线管收入排名（百万美元）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中国市场主要厂商电磁螺线管销售价格（2020-2025）&amp;（美元/件）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全球主要厂商电磁螺线管总部及产地分布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全球主要厂商成立时间及电磁螺线管商业化日期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全球主要厂商电磁螺线管产品类型及应用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2024年全球电磁螺线管主要厂商市场地位（第一梯队、第二梯队和第三梯队）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全球电磁螺线管市场投资、并购等现状分析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电磁螺线管销量（千件）、收入（百万美元）、价格（美元/件）及毛利率（2020-2025）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电磁螺线管销量（千件）、收入（百万美元）、价格（美元/件）及毛利率（2020-2025）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电磁螺线管销量（千件）、收入（百万美元）、价格（美元/件）及毛利率（2020-2025）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电磁螺线管销量（千件）、收入（百万美元）、价格（美元/件）及毛利率（2020-2025）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电磁螺线管销量（千件）、收入（百万美元）、价格（美元/件）及毛利率（2020-2025）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电磁螺线管销量（千件）、收入（百万美元）、价格（美元/件）及毛利率（2020-2025）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电磁螺线管销量（千件）、收入（百万美元）、价格（美元/件）及毛利率（2020-2025）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电磁螺线管销量（千件）、收入（百万美元）、价格（美元/件）及毛利率（2020-2025）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电磁螺线管销量（千件）、收入（百万美元）、价格（美元/件）及毛利率（2020-2025）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电磁螺线管生产基地、销售区域、竞争对手及市场地位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电磁螺线管产品规格、参数及市场应用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电磁螺线管销量（千件）、收入（百万美元）、价格（美元/件）及毛利率（2020-2025）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全球不同产品类型电磁螺线管销量（2020-2025年）&amp;（千件）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全球不同产品类型电磁螺线管销量市场份额（2020-2025）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全球不同产品类型电磁螺线管销量预测（2026-2031）&amp;（千件）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全球市场不同产品类型电磁螺线管销量市场份额预测（2026-2031）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全球不同产品类型电磁螺线管收入（2020-2025年）&amp;（百万美元）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全球不同产品类型电磁螺线管收入市场份额（2020-2025）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全球不同产品类型电磁螺线管收入预测（2026-2031）&amp;（百万美元）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全球不同产品类型电磁螺线管收入市场份额预测（2026-2031）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全球不同应用电磁螺线管销量（2020-2025年）&amp;（千件）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全球不同应用电磁螺线管销量市场份额（2020-2025）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全球不同应用电磁螺线管销量预测（2026-2031）&amp;（千件）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全球市场不同应用电磁螺线管销量市场份额预测（2026-2031）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全球不同应用电磁螺线管收入（2020-2025年）&amp;（百万美元）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全球不同应用电磁螺线管收入市场份额（2020-2025）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全球不同应用电磁螺线管收入预测（2026-2031）&amp;（百万美元）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全球不同应用电磁螺线管收入市场份额预测（2026-2031）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电磁螺线管上游原料供应商及联系方式列表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电磁螺线管典型客户列表</w:t>
      </w:r>
      <w:r>
        <w:rPr>
          <w:rFonts w:hint="eastAsia"/>
        </w:rPr>
        <w:br/>
      </w:r>
      <w:r>
        <w:rPr>
          <w:rFonts w:hint="eastAsia"/>
        </w:rPr>
        <w:t>　　表 106： 电磁螺线管主要销售模式及销售渠道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电磁螺线管行业发展机遇及主要驱动因素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电磁螺线管行业发展面临的风险</w:t>
      </w:r>
      <w:r>
        <w:rPr>
          <w:rFonts w:hint="eastAsia"/>
        </w:rPr>
        <w:br/>
      </w:r>
      <w:r>
        <w:rPr>
          <w:rFonts w:hint="eastAsia"/>
        </w:rPr>
        <w:t>　　表 109： 电磁螺线管行业政策分析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电磁螺线管产品图片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全球不同产品类型电磁螺线管销售额2020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全球不同产品类型电磁螺线管市场份额2024 &amp; 2031</w:t>
      </w:r>
      <w:r>
        <w:rPr>
          <w:rFonts w:hint="eastAsia"/>
        </w:rPr>
        <w:br/>
      </w:r>
      <w:r>
        <w:rPr>
          <w:rFonts w:hint="eastAsia"/>
        </w:rPr>
        <w:t>　　图 4： 直线运动电磁螺线管产品图片</w:t>
      </w:r>
      <w:r>
        <w:rPr>
          <w:rFonts w:hint="eastAsia"/>
        </w:rPr>
        <w:br/>
      </w:r>
      <w:r>
        <w:rPr>
          <w:rFonts w:hint="eastAsia"/>
        </w:rPr>
        <w:t>　　图 5： 旋转运动电磁螺线管产品图片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全球不同应用电磁螺线管市场份额2024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全球电磁螺线管产能、产量、产能利用率及发展趋势（2020-2031）&amp;（千件）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全球电磁螺线管产量、需求量及发展趋势（2020-2031）&amp;（千件）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全球主要地区电磁螺线管产量（2020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全球主要地区电磁螺线管产量市场份额（2020-2031）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中国电磁螺线管产能、产量、产能利用率及发展趋势（2020-2031）&amp;（千件）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中国电磁螺线管产量、市场需求量及发展趋势（2020-2031）&amp;（千件）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全球电磁螺线管市场销售额及增长率：（2020-2031）&amp;（百万美元）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全球市场电磁螺线管市场规模：2020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全球市场电磁螺线管销量及增长率（2020-2031）&amp;（千件）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全球市场电磁螺线管价格趋势（2020-2031）&amp;（美元/件）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全球主要地区电磁螺线管销售收入（2020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全球主要地区电磁螺线管销售收入市场份额（2020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北美市场电磁螺线管销量及增长率（2020-2031）&amp;（千件）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北美市场电磁螺线管收入及增长率（2020-2031）&amp;（百万美元）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欧洲市场电磁螺线管销量及增长率（2020-2031）&amp;（千件）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欧洲市场电磁螺线管收入及增长率（2020-2031）&amp;（百万美元）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中国市场电磁螺线管销量及增长率（2020-2031）&amp;（千件）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中国市场电磁螺线管收入及增长率（2020-2031）&amp;（百万美元）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日本市场电磁螺线管销量及增长率（2020-2031）&amp;（千件）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日本市场电磁螺线管收入及增长率（2020-2031）&amp;（百万美元）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东南亚市场电磁螺线管销量及增长率（2020-2031）&amp;（千件）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东南亚市场电磁螺线管收入及增长率（2020-2031）&amp;（百万美元）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印度市场电磁螺线管销量及增长率（2020-2031）&amp;（千件）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印度市场电磁螺线管收入及增长率（2020-2031）&amp;（百万美元）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2024年全球市场主要厂商电磁螺线管销量市场份额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2024年全球市场主要厂商电磁螺线管收入市场份额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2024年中国市场主要厂商电磁螺线管销量市场份额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2024年中国市场主要厂商电磁螺线管收入市场份额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2024年全球前五大生产商电磁螺线管市场份额</w:t>
      </w:r>
      <w:r>
        <w:rPr>
          <w:rFonts w:hint="eastAsia"/>
        </w:rPr>
        <w:br/>
      </w:r>
      <w:r>
        <w:rPr>
          <w:rFonts w:hint="eastAsia"/>
        </w:rPr>
        <w:t>　　图 41： 2024年全球电磁螺线管第一梯队、第二梯队和第三梯队厂商及市场份额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全球不同产品类型电磁螺线管价格走势（2020-2031）&amp;（美元/件）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全球不同应用电磁螺线管价格走势（2020-2031）&amp;（美元/件）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电磁螺线管产业链</w:t>
      </w:r>
      <w:r>
        <w:rPr>
          <w:rFonts w:hint="eastAsia"/>
        </w:rPr>
        <w:br/>
      </w:r>
      <w:r>
        <w:rPr>
          <w:rFonts w:hint="eastAsia"/>
        </w:rPr>
        <w:t>　　图 45： 电磁螺线管中国企业SWOT分析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ef34acf8f40a6" w:history="1">
        <w:r>
          <w:rPr>
            <w:rStyle w:val="Hyperlink"/>
          </w:rPr>
          <w:t>2025-2031年全球与中国电磁螺线管行业发展调研及市场前景分析报告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ef34acf8f40a6" w:history="1">
        <w:r>
          <w:rPr>
            <w:rStyle w:val="Hyperlink"/>
          </w:rPr>
          <w:t>https://www.20087.com/2/76/DianCiLuoXianGuanFaZhanQianJing.html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be43b5a58491f" w:history="1">
      <w:r>
        <w:rPr>
          <w:rStyle w:val="Hyperlink"/>
        </w:rPr>
        <w:t>2025-2031年全球与中国电磁螺线管行业发展调研及市场前景分析报告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CiLuoXianGuanFaZhanQianJing.html" TargetMode="External" Id="R02fef34acf8f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CiLuoXianGuanFaZhanQianJing.html" TargetMode="External" Id="Rf71be43b5a58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2025-01-08T01:40:43Z</dcterms:created>
  <dcterms:modified xsi:type="dcterms:W3CDTF">2025-01-08T02:40:43Z</dcterms:modified>
  <dc:subject>2025-2031年全球与中国电磁螺线管行业发展调研及市场前景分析报告</dc:subject>
  <dc:title>2025-2031年全球与中国电磁螺线管行业发展调研及市场前景分析报告</dc:title>
  <cp:keywords>2025-2031年全球与中国电磁螺线管行业发展调研及市场前景分析报告</cp:keywords>
  <dc:description>2025-2031年全球与中国电磁螺线管行业发展调研及市场前景分析报告</dc:description>
</cp:coreProperties>
</file>