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bcdbe6a744519" w:history="1">
              <w:r>
                <w:rPr>
                  <w:rStyle w:val="Hyperlink"/>
                </w:rPr>
                <w:t>全球与中国碟片分离器行业市场调研及发展趋势预测报告（2025-2031年）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bcdbe6a744519" w:history="1">
              <w:r>
                <w:rPr>
                  <w:rStyle w:val="Hyperlink"/>
                </w:rPr>
                <w:t>全球与中国碟片分离器行业市场调研及发展趋势预测报告（2025-2031年）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bcdbe6a744519" w:history="1">
                <w:r>
                  <w:rPr>
                    <w:rStyle w:val="Hyperlink"/>
                  </w:rPr>
                  <w:t>https://www.20087.com/2/86/DiePianFenLiQiHangYeQuShi.html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片分离器是液-液或液-固高效分离的核心设备，广泛应用于乳品加工、生物制药、食用油精炼、船舶油水分离及化工生产等领域。碟片分离器基于高速旋转产生的离心力场，通过堆叠式碟片组大幅增加沉降面积，实现微米级颗粒或密度相近液体的快速分离。高端机型普遍采用全不锈钢结构、自动排渣功能及变频驱动系统，支持无菌操作与CIP/SIP（就地灭菌）集成。在乳品行业，碟片分离器用于脱脂与标准化；在生物制药领域，则用于细胞收获与澄清。然而，设备对进料稳定性、颗粒浓度及粘度变化较为敏感，且高转速带来的振动控制与轴承寿命仍是技术难点。</w:t>
      </w:r>
      <w:r>
        <w:rPr>
          <w:rFonts w:hint="eastAsia"/>
        </w:rPr>
        <w:br/>
      </w:r>
      <w:r>
        <w:rPr>
          <w:rFonts w:hint="eastAsia"/>
        </w:rPr>
        <w:t>　　未来，碟片分离器将朝着高可靠性、过程集成与智能运维方向发展。材料（如陶瓷轴承、复合碟片）的应用将提升设备在腐蚀性或高温介质中的耐久性。模块化快装结构将缩短清洗与切换时间，适应多品种小批量生产需求。嵌入式传感器将实时监测振动、温度与分离效率，结合数字孪生模型实现故障预警与性能优化。在生物制造领域，无菌级、一次性使用的碟片分离单元有望出现，降低交叉污染风险。此外，与连续化生产工艺（如连续发酵、连续结晶）的深度耦合，将推动碟片分离器从间歇辅助设备升级为连续制造流程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bcdbe6a744519" w:history="1">
        <w:r>
          <w:rPr>
            <w:rStyle w:val="Hyperlink"/>
          </w:rPr>
          <w:t>全球与中国碟片分离器行业市场调研及发展趋势预测报告（2025-2031年）</w:t>
        </w:r>
      </w:hyperlink>
      <w:r>
        <w:rPr>
          <w:rFonts w:hint="eastAsia"/>
        </w:rPr>
        <w:t>》全面梳理了碟片分离器行业的市场规模、技术现状及产业链结构，结合数据分析了碟片分离器市场需求、价格动态与竞争格局，科学预测了碟片分离器发展趋势与市场前景，解读了行业内重点企业的战略布局与品牌影响力，同时对市场竞争与集中度进行了评估。此外，报告还细分了市场领域，揭示了碟片分离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碟片分离器市场概述</w:t>
      </w:r>
      <w:r>
        <w:rPr>
          <w:rFonts w:hint="eastAsia"/>
        </w:rPr>
        <w:br/>
      </w:r>
      <w:r>
        <w:rPr>
          <w:rFonts w:hint="eastAsia"/>
        </w:rPr>
        <w:t>　　1.1 碟片分离器行业概述及统计范围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按照不同产品类型，碟片分离器主要可以分为如下几个类别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全球不同产品类型碟片分离器规模增长趋势2020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两相分离机</w:t>
      </w:r>
      <w:r>
        <w:rPr>
          <w:rFonts w:hint="eastAsia"/>
        </w:rPr>
        <w:br/>
      </w:r>
      <w:r>
        <w:rPr>
          <w:rFonts w:hint="eastAsia"/>
        </w:rPr>
        <w:t>　　　　1.2.3 三相分离机</w:t>
      </w:r>
      <w:r>
        <w:rPr>
          <w:rFonts w:hint="eastAsia"/>
        </w:rPr>
        <w:br/>
      </w:r>
      <w:r>
        <w:rPr>
          <w:rFonts w:hint="eastAsia"/>
        </w:rPr>
        <w:t>　　1.3 从不同应用，碟片分离器主要包括如下几个方面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全球不同应用碟片分离器规模增长趋势2020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碟片分离器行业发展总体概况</w:t>
      </w:r>
      <w:r>
        <w:rPr>
          <w:rFonts w:hint="eastAsia"/>
        </w:rPr>
        <w:br/>
      </w:r>
      <w:r>
        <w:rPr>
          <w:rFonts w:hint="eastAsia"/>
        </w:rPr>
        <w:t>　　　　1.4.2 碟片分离器行业发展主要特点</w:t>
      </w:r>
      <w:r>
        <w:rPr>
          <w:rFonts w:hint="eastAsia"/>
        </w:rPr>
        <w:br/>
      </w:r>
      <w:r>
        <w:rPr>
          <w:rFonts w:hint="eastAsia"/>
        </w:rPr>
        <w:t>　　　　1.4.3 碟片分离器行业发展影响因素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碟片分离器有利因素</w:t>
      </w:r>
      <w:r>
        <w:rPr>
          <w:rFonts w:hint="eastAsia"/>
        </w:rPr>
        <w:br/>
      </w:r>
      <w:r>
        <w:rPr>
          <w:rFonts w:hint="eastAsia"/>
        </w:rPr>
        <w:t>　　　　1.4.3 .2 碟片分离器不利因素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全球碟片分离器供需现状及预测（2020-2031）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全球碟片分离器产能、产量、产能利用率及发展趋势（2020-2031）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全球碟片分离器产量、需求量及发展趋势（2020-2031）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全球主要地区碟片分离器产量及发展趋势（2020-2031）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中国碟片分离器供需现状及预测（2020-2031）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中国碟片分离器产能、产量、产能利用率及发展趋势（2020-2031）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中国碟片分离器产量、市场需求量及发展趋势（2020-2031）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中国碟片分离器产能和产量占全球的比重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全球碟片分离器销量及收入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全球市场碟片分离器收入（2020-2031）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全球市场碟片分离器价格趋势（2020-2031）</w:t>
      </w:r>
      <w:r>
        <w:rPr>
          <w:rFonts w:hint="eastAsia"/>
        </w:rPr>
        <w:br/>
      </w:r>
      <w:r>
        <w:rPr>
          <w:rFonts w:hint="eastAsia"/>
        </w:rPr>
        <w:t>　　2.4 中国碟片分离器销量及收入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中国市场碟片分离器收入（2020-2031）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中国市场碟片分离器销量和收入占全球的比重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全球碟片分离器主要地区分析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全球主要地区碟片分离器市场规模分析：2020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全球主要地区碟片分离器销售收入及市场份额（2020-2025年）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全球主要地区碟片分离器销售收入预测（2026-2031）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全球主要地区碟片分离器销量分析：2020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全球主要地区碟片分离器销量及市场份额（2020-2025年）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全球主要地区碟片分离器销量及市场份额预测（2026-2031）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北美（美国和加拿大）碟片分离器收入（2020-2031）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欧洲（德国、英国、法国和意大利等国家）碟片分离器收入（2020-2031）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亚太（中国、日本、韩国、中国台湾、印度和东南亚等）碟片分离器收入（2020-2031）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拉美地区（墨西哥、巴西等国家）碟片分离器收入（2020-2031）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中东及非洲（土耳其、沙特等国家）碟片分离器收入（2020-2031）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全球市场主要厂商碟片分离器产能市场份额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全球市场主要厂商碟片分离器销量（2020-2025）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全球市场主要厂商碟片分离器销售收入（2020-2025）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全球市场主要厂商碟片分离器销售价格（2020-2025）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2024年全球主要生产商碟片分离器收入排名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中国市场主要厂商碟片分离器销量（2020-2025）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中国市场主要厂商碟片分离器销售收入（2020-2025）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中国市场主要厂商碟片分离器销售价格（2020-2025）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2024年中国主要生产商碟片分离器收入排名</w:t>
      </w:r>
      <w:r>
        <w:rPr>
          <w:rFonts w:hint="eastAsia"/>
        </w:rPr>
        <w:br/>
      </w:r>
      <w:r>
        <w:rPr>
          <w:rFonts w:hint="eastAsia"/>
        </w:rPr>
        <w:t>　　4.3 全球主要厂商碟片分离器总部及产地分布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全球主要厂商碟片分离器商业化日期</w:t>
      </w:r>
      <w:r>
        <w:rPr>
          <w:rFonts w:hint="eastAsia"/>
        </w:rPr>
        <w:br/>
      </w:r>
      <w:r>
        <w:rPr>
          <w:rFonts w:hint="eastAsia"/>
        </w:rPr>
        <w:t>　　4.5 全球主要厂商碟片分离器产品类型及应用</w:t>
      </w:r>
      <w:r>
        <w:rPr>
          <w:rFonts w:hint="eastAsia"/>
        </w:rPr>
        <w:br/>
      </w:r>
      <w:r>
        <w:rPr>
          <w:rFonts w:hint="eastAsia"/>
        </w:rPr>
        <w:t>　　4.6 碟片分离器行业集中度、竞争程度分析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碟片分离器行业集中度分析：全球头部厂商份额（Top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全球碟片分离器第一梯队、第二梯队和第三梯队生产商（品牌）及市场份额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不同产品类型碟片分离器分析</w:t>
      </w:r>
      <w:r>
        <w:rPr>
          <w:rFonts w:hint="eastAsia"/>
        </w:rPr>
        <w:br/>
      </w:r>
      <w:r>
        <w:rPr>
          <w:rFonts w:hint="eastAsia"/>
        </w:rPr>
        <w:t>　　5.1 全球不同产品类型碟片分离器销量（2020-2031）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全球不同产品类型碟片分离器销量及市场份额（2020-2025）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全球不同产品类型碟片分离器销量预测（2026-2031）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全球不同产品类型碟片分离器收入（2020-2031）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全球不同产品类型碟片分离器收入及市场份额（2020-2025）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全球不同产品类型碟片分离器收入预测（2026-2031）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全球不同产品类型碟片分离器价格走势（2020-2031）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中国不同产品类型碟片分离器销量及市场份额（2020-2025）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中国不同产品类型碟片分离器销量预测（2026-2031）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中国不同产品类型碟片分离器收入（2020-2031）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中国不同产品类型碟片分离器收入及市场份额（2020-2025）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中国不同产品类型碟片分离器收入预测（2026-2031）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不同应用碟片分离器分析</w:t>
      </w:r>
      <w:r>
        <w:rPr>
          <w:rFonts w:hint="eastAsia"/>
        </w:rPr>
        <w:br/>
      </w:r>
      <w:r>
        <w:rPr>
          <w:rFonts w:hint="eastAsia"/>
        </w:rPr>
        <w:t>　　6.1 全球不同应用碟片分离器销量（2020-2031）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全球不同应用碟片分离器销量及市场份额（2020-2025）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全球不同应用碟片分离器销量预测（2026-2031）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全球不同应用碟片分离器收入（2020-2031）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全球不同应用碟片分离器收入及市场份额（2020-2025）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全球不同应用碟片分离器收入预测（2026-2031）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全球不同应用碟片分离器价格走势（2020-2031）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中国不同应用碟片分离器销量（2020-2031）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中国不同应用碟片分离器销量及市场份额（2020-2025）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中国不同应用碟片分离器销量预测（2026-2031）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中国不同应用碟片分离器收入（2020-2031）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中国不同应用碟片分离器收入及市场份额（2020-2025）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中国不同应用碟片分离器收入预测（2026-2031）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碟片分离器行业发展趋势</w:t>
      </w:r>
      <w:r>
        <w:rPr>
          <w:rFonts w:hint="eastAsia"/>
        </w:rPr>
        <w:br/>
      </w:r>
      <w:r>
        <w:rPr>
          <w:rFonts w:hint="eastAsia"/>
        </w:rPr>
        <w:t>　　7.2 碟片分离器行业主要驱动因素</w:t>
      </w:r>
      <w:r>
        <w:rPr>
          <w:rFonts w:hint="eastAsia"/>
        </w:rPr>
        <w:br/>
      </w:r>
      <w:r>
        <w:rPr>
          <w:rFonts w:hint="eastAsia"/>
        </w:rPr>
        <w:t>　　7.3 碟片分离器中国企业SWOT分析</w:t>
      </w:r>
      <w:r>
        <w:rPr>
          <w:rFonts w:hint="eastAsia"/>
        </w:rPr>
        <w:br/>
      </w:r>
      <w:r>
        <w:rPr>
          <w:rFonts w:hint="eastAsia"/>
        </w:rPr>
        <w:t>　　7.4 中国碟片分离器行业政策环境分析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碟片分离器行业产业链简介</w:t>
      </w:r>
      <w:r>
        <w:rPr>
          <w:rFonts w:hint="eastAsia"/>
        </w:rPr>
        <w:br/>
      </w:r>
      <w:r>
        <w:rPr>
          <w:rFonts w:hint="eastAsia"/>
        </w:rPr>
        <w:t>　　　　8.1.1 碟片分离器行业供应链分析</w:t>
      </w:r>
      <w:r>
        <w:rPr>
          <w:rFonts w:hint="eastAsia"/>
        </w:rPr>
        <w:br/>
      </w:r>
      <w:r>
        <w:rPr>
          <w:rFonts w:hint="eastAsia"/>
        </w:rPr>
        <w:t>　　　　8.1.2 碟片分离器主要原料及供应情况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碟片分离器行业主要下游客户</w:t>
      </w:r>
      <w:r>
        <w:rPr>
          <w:rFonts w:hint="eastAsia"/>
        </w:rPr>
        <w:br/>
      </w:r>
      <w:r>
        <w:rPr>
          <w:rFonts w:hint="eastAsia"/>
        </w:rPr>
        <w:t>　　8.2 碟片分离器行业采购模式</w:t>
      </w:r>
      <w:r>
        <w:rPr>
          <w:rFonts w:hint="eastAsia"/>
        </w:rPr>
        <w:br/>
      </w:r>
      <w:r>
        <w:rPr>
          <w:rFonts w:hint="eastAsia"/>
        </w:rPr>
        <w:t>　　8.3 碟片分离器行业生产模式</w:t>
      </w:r>
      <w:r>
        <w:rPr>
          <w:rFonts w:hint="eastAsia"/>
        </w:rPr>
        <w:br/>
      </w:r>
      <w:r>
        <w:rPr>
          <w:rFonts w:hint="eastAsia"/>
        </w:rPr>
        <w:t>　　8.4 碟片分离器行业销售模式及销售渠道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全球市场主要碟片分离器厂商简介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碟片分离器销量、收入、价格及毛利率（2020-2025）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中国市场碟片分离器产量、销量、进出口分析及未来趋势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中国市场碟片分离器产量、销量、进出口分析及未来趋势（2020-2031）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中国市场碟片分离器进出口贸易趋势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中国市场碟片分离器主要进口来源</w:t>
      </w:r>
      <w:r>
        <w:rPr>
          <w:rFonts w:hint="eastAsia"/>
        </w:rPr>
        <w:br/>
      </w:r>
      <w:r>
        <w:rPr>
          <w:rFonts w:hint="eastAsia"/>
        </w:rPr>
        <w:t>　　10.4 中国市场碟片分离器主要出口目的地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中国市场碟片分离器主要地区分布</w:t>
      </w:r>
      <w:r>
        <w:rPr>
          <w:rFonts w:hint="eastAsia"/>
        </w:rPr>
        <w:br/>
      </w:r>
      <w:r>
        <w:rPr>
          <w:rFonts w:hint="eastAsia"/>
        </w:rPr>
        <w:t>　　11.1 中国碟片分离器生产地区分布</w:t>
      </w:r>
      <w:r>
        <w:rPr>
          <w:rFonts w:hint="eastAsia"/>
        </w:rPr>
        <w:br/>
      </w:r>
      <w:r>
        <w:rPr>
          <w:rFonts w:hint="eastAsia"/>
        </w:rPr>
        <w:t>　　11.2 中国碟片分离器消费地区分布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全球不同产品类型碟片分离器规模规模增长趋势2020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碟片分离器行业发展主要特点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碟片分离器行业发展有利因素分析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碟片分离器行业发展不利因素分析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进入碟片分离器行业壁垒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全球主要地区碟片分离器产量（台）：2020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全球主要地区碟片分离器产量（2020-2025）&amp;（台）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全球主要地区碟片分离器产量（2026-2031）&amp;（台）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全球主要地区碟片分离器销售收入（百万美元）：2020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全球主要地区碟片分离器销售收入（2020-2025）&amp;（百万美元）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全球主要地区碟片分离器销售收入市场份额（2020-2025）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全球主要地区碟片分离器收入（2026-2031）&amp;（百万美元）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全球主要地区碟片分离器收入市场份额（2026-2031）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全球主要地区碟片分离器销量（台）：2020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全球主要地区碟片分离器销量（2020-2025）&amp;（台）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全球主要地区碟片分离器销量（2026-2031）&amp;（台）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全球主要地区碟片分离器销量份额（2026-2031）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北美碟片分离器基本情况分析</w:t>
      </w:r>
      <w:r>
        <w:rPr>
          <w:rFonts w:hint="eastAsia"/>
        </w:rPr>
        <w:br/>
      </w:r>
      <w:r>
        <w:rPr>
          <w:rFonts w:hint="eastAsia"/>
        </w:rPr>
        <w:t>　　表 21： 欧洲碟片分离器基本情况分析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亚太地区碟片分离器基本情况分析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拉美地区碟片分离器基本情况分析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中东及非洲碟片分离器基本情况分析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全球市场主要厂商碟片分离器产能（2024-2025）&amp;（台）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全球市场主要厂商碟片分离器销量（2020-2025）&amp;（台）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全球市场主要厂商碟片分离器销售收入（2020-2025）&amp;（百万美元）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全球市场主要厂商碟片分离器销售收入市场份额（2020-2025）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全球市场主要厂商碟片分离器销售价格（2020-2025）&amp;（美元/台）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2024年全球主要生产商碟片分离器收入排名（百万美元）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中国市场主要厂商碟片分离器销量（2020-2025）&amp;（台）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中国市场主要厂商碟片分离器销售收入（2020-2025）&amp;（百万美元）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中国市场主要厂商碟片分离器销售收入市场份额（2020-2025）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中国市场主要厂商碟片分离器销售价格（2020-2025）&amp;（美元/台）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2024年中国主要生产商碟片分离器收入排名（百万美元）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全球主要厂商碟片分离器总部及产地分布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全球主要厂商碟片分离器商业化日期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全球主要厂商碟片分离器产品类型及应用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2024年全球碟片分离器主要厂商市场地位（第一梯队、第二梯队和第三梯队）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全球不同产品类型碟片分离器销量（2020-2025年）&amp;（台）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全球不同产品类型碟片分离器销量预测（2026-2031）&amp;（台）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全球市场不同产品类型碟片分离器销量市场份额预测（2026-2031）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全球不同产品类型碟片分离器收入（2020-2025年）&amp;（百万美元）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全球不同产品类型碟片分离器收入市场份额（2020-2025）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全球不同产品类型碟片分离器收入预测（2026-2031）&amp;（百万美元）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全球不同产品类型碟片分离器收入市场份额预测（2026-2031）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中国不同产品类型碟片分离器销量（2020-2025年）&amp;（台）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中国不同产品类型碟片分离器销量预测（2026-2031）&amp;（台）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中国不同产品类型碟片分离器销量市场份额预测（2026-2031）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中国不同产品类型碟片分离器收入（2020-2025年）&amp;（百万美元）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中国不同产品类型碟片分离器收入市场份额（2020-2025）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中国不同产品类型碟片分离器收入预测（2026-2031）&amp;（百万美元）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中国不同产品类型碟片分离器收入市场份额预测（2026-2031）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全球不同应用碟片分离器销量（2020-2025年）&amp;（台）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全球不同应用碟片分离器销量预测（2026-2031）&amp;（台）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全球市场不同应用碟片分离器销量市场份额预测（2026-2031）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全球不同应用碟片分离器收入（2020-2025年）&amp;（百万美元）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全球不同应用碟片分离器收入市场份额（2020-2025）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全球不同应用碟片分离器收入预测（2026-2031）&amp;（百万美元）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全球不同应用碟片分离器收入市场份额预测（2026-2031）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中国不同应用碟片分离器销量（2020-2025年）&amp;（台）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中国不同应用碟片分离器销量市场份额（2020-2025）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中国不同应用碟片分离器销量预测（2026-2031）&amp;（台）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中国不同应用碟片分离器销量市场份额预测（2026-2031）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中国不同应用碟片分离器收入（2020-2025年）&amp;（百万美元）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中国不同应用碟片分离器收入市场份额（2020-2025）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中国不同应用碟片分离器收入预测（2026-2031）&amp;（百万美元）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中国不同应用碟片分离器收入市场份额预测（2026-2031）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碟片分离器行业发展趋势</w:t>
      </w:r>
      <w:r>
        <w:rPr>
          <w:rFonts w:hint="eastAsia"/>
        </w:rPr>
        <w:br/>
      </w:r>
      <w:r>
        <w:rPr>
          <w:rFonts w:hint="eastAsia"/>
        </w:rPr>
        <w:t>　　表 75： 碟片分离器行业主要驱动因素</w:t>
      </w:r>
      <w:r>
        <w:rPr>
          <w:rFonts w:hint="eastAsia"/>
        </w:rPr>
        <w:br/>
      </w:r>
      <w:r>
        <w:rPr>
          <w:rFonts w:hint="eastAsia"/>
        </w:rPr>
        <w:t>　　表 76： 碟片分离器行业供应链分析</w:t>
      </w:r>
      <w:r>
        <w:rPr>
          <w:rFonts w:hint="eastAsia"/>
        </w:rPr>
        <w:br/>
      </w:r>
      <w:r>
        <w:rPr>
          <w:rFonts w:hint="eastAsia"/>
        </w:rPr>
        <w:t>　　表 77： 碟片分离器上游原料供应商</w:t>
      </w:r>
      <w:r>
        <w:rPr>
          <w:rFonts w:hint="eastAsia"/>
        </w:rPr>
        <w:br/>
      </w:r>
      <w:r>
        <w:rPr>
          <w:rFonts w:hint="eastAsia"/>
        </w:rPr>
        <w:t>　　表 78： 碟片分离器行业主要下游客户</w:t>
      </w:r>
      <w:r>
        <w:rPr>
          <w:rFonts w:hint="eastAsia"/>
        </w:rPr>
        <w:br/>
      </w:r>
      <w:r>
        <w:rPr>
          <w:rFonts w:hint="eastAsia"/>
        </w:rPr>
        <w:t>　　表 79： 碟片分离器典型经销商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碟片分离器生产基地、销售区域、竞争对手及市场地位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碟片分离器产品规格、参数及市场应用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碟片分离器销量（台）、收入（百万美元）、价格（美元/台）及毛利率（2020-2025）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中国市场碟片分离器产量、销量、进出口（2020-2025年）&amp;（台）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中国市场碟片分离器产量、销量、进出口预测（2026-2031）&amp;（台）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中国市场碟片分离器进出口贸易趋势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中国市场碟片分离器主要进口来源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中国市场碟片分离器主要出口目的地</w:t>
      </w:r>
      <w:r>
        <w:rPr>
          <w:rFonts w:hint="eastAsia"/>
        </w:rPr>
        <w:br/>
      </w:r>
      <w:r>
        <w:rPr>
          <w:rFonts w:hint="eastAsia"/>
        </w:rPr>
        <w:t>　　表 155： 中国碟片分离器生产地区分布</w:t>
      </w:r>
      <w:r>
        <w:rPr>
          <w:rFonts w:hint="eastAsia"/>
        </w:rPr>
        <w:br/>
      </w:r>
      <w:r>
        <w:rPr>
          <w:rFonts w:hint="eastAsia"/>
        </w:rPr>
        <w:t>　　表 156： 中国碟片分离器消费地区分布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碟片分离器产品图片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全球不同产品类型碟片分离器规模2020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全球不同产品类型碟片分离器市场份额2024 &amp; 2031</w:t>
      </w:r>
      <w:r>
        <w:rPr>
          <w:rFonts w:hint="eastAsia"/>
        </w:rPr>
        <w:br/>
      </w:r>
      <w:r>
        <w:rPr>
          <w:rFonts w:hint="eastAsia"/>
        </w:rPr>
        <w:t>　　图 4： 两相分离机产品图片</w:t>
      </w:r>
      <w:r>
        <w:rPr>
          <w:rFonts w:hint="eastAsia"/>
        </w:rPr>
        <w:br/>
      </w:r>
      <w:r>
        <w:rPr>
          <w:rFonts w:hint="eastAsia"/>
        </w:rPr>
        <w:t>　　图 5： 三相分离机产品图片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全球不同应用碟片分离器市场份额2024 VS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全球碟片分离器产能、产量、产能利用率及发展趋势（2020-2031）&amp;（台）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全球碟片分离器产量、需求量及发展趋势（2020-2031）&amp;（台）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全球主要地区碟片分离器产量规模：2020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全球主要地区碟片分离器产量市场份额（2020-2031）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中国碟片分离器产能、产量、产能利用率及发展趋势（2020-2031）&amp;（台）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中国碟片分离器产量、市场需求量及发展趋势（2020-2031）&amp;（台）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中国碟片分离器总产能占全球比重（2020-2031）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中国碟片分离器总产量占全球比重（2020-2031）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全球碟片分离器市场收入及增长率：（2020-2031）&amp;（百万美元）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全球市场碟片分离器市场规模：2020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全球市场碟片分离器销量及增长率（2020-2031）&amp;（台）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全球市场碟片分离器价格趋势（2020-2031）&amp;（美元/台）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中国碟片分离器市场收入及增长率：（2020-2031）&amp;（百万美元）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中国市场碟片分离器市场规模：2020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中国市场碟片分离器销量及增长率（2020-2031）&amp;（台）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中国市场碟片分离器销量占全球比重（2020-2031）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中国碟片分离器收入占全球比重（2020-2031）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全球主要地区碟片分离器销售收入规模：2020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全球主要地区碟片分离器销售收入市场份额（2020-2025）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全球主要地区碟片分离器销售收入市场份额（2020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全球主要地区碟片分离器收入市场份额（2026-2031）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北美（美国和加拿大）碟片分离器销量（2020-2031）&amp;（台）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北美（美国和加拿大）碟片分离器销量份额（2020-2031）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北美（美国和加拿大）碟片分离器收入（2020-2031）&amp;（百万美元）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北美（美国和加拿大）碟片分离器收入份额（2020-2031）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欧洲（德国、英国、法国和意大利等国家）碟片分离器销量（2020-2031）&amp;（台）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欧洲（德国、英国、法国和意大利等国家）碟片分离器销量份额（2020-2031）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欧洲（德国、英国、法国和意大利等国家）碟片分离器收入（2020-2031）&amp;（百万美元）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欧洲（德国、英国、法国和意大利等国家）碟片分离器收入份额（2020-2031）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亚太（中国、日本、韩国、中国台湾、印度和东南亚等）碟片分离器销量（2020-2031）&amp;（台）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亚太（中国、日本、韩国、中国台湾、印度和东南亚等）碟片分离器销量份额（2020-2031）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亚太（中国、日本、韩国、中国台湾、印度和东南亚等）碟片分离器收入（2020-2031）&amp;（百万美元）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亚太（中国、日本、韩国、中国台湾、印度和东南亚等）碟片分离器收入份额（2020-2031）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拉美地区（墨西哥、巴西等国家）碟片分离器销量（2020-2031）&amp;（台）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拉美地区（墨西哥、巴西等国家）碟片分离器销量份额（2020-2031）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拉美地区（墨西哥、巴西等国家）碟片分离器收入（2020-2031）&amp;（百万美元）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拉美地区（墨西哥、巴西等国家）碟片分离器收入份额（2020-2031）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中东及非洲（土耳其、沙特等国家）碟片分离器销量（2020-2031）&amp;（台）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中东及非洲（土耳其、沙特等国家）碟片分离器销量份额（2020-2031）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中东及非洲（土耳其、沙特等国家）碟片分离器收入（2020-2031）&amp;（百万美元）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中东及非洲（土耳其、沙特等国家）碟片分离器收入份额（2020-2031）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2023年全球市场主要厂商碟片分离器销量市场份额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2023年全球市场主要厂商碟片分离器收入市场份额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2024年中国市场主要厂商碟片分离器销量市场份额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2024年中国市场主要厂商碟片分离器收入市场份额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2024年全球前五大生产商碟片分离器市场份额</w:t>
      </w:r>
      <w:r>
        <w:rPr>
          <w:rFonts w:hint="eastAsia"/>
        </w:rPr>
        <w:br/>
      </w:r>
      <w:r>
        <w:rPr>
          <w:rFonts w:hint="eastAsia"/>
        </w:rPr>
        <w:t>　　图 58： 全球碟片分离器第一梯队、第二梯队和第三梯队生产商（品牌）及市场份额（2024）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全球不同产品类型碟片分离器价格走势（2020-2031）&amp;（美元/台）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全球不同应用碟片分离器价格走势（2020-2031）&amp;（美元/台）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碟片分离器中国企业SWOT分析</w:t>
      </w:r>
      <w:r>
        <w:rPr>
          <w:rFonts w:hint="eastAsia"/>
        </w:rPr>
        <w:br/>
      </w:r>
      <w:r>
        <w:rPr>
          <w:rFonts w:hint="eastAsia"/>
        </w:rPr>
        <w:t>　　图 62： 碟片分离器产业链</w:t>
      </w:r>
      <w:r>
        <w:rPr>
          <w:rFonts w:hint="eastAsia"/>
        </w:rPr>
        <w:br/>
      </w:r>
      <w:r>
        <w:rPr>
          <w:rFonts w:hint="eastAsia"/>
        </w:rPr>
        <w:t>　　图 63： 碟片分离器行业采购模式分析</w:t>
      </w:r>
      <w:r>
        <w:rPr>
          <w:rFonts w:hint="eastAsia"/>
        </w:rPr>
        <w:br/>
      </w:r>
      <w:r>
        <w:rPr>
          <w:rFonts w:hint="eastAsia"/>
        </w:rPr>
        <w:t>　　图 64： 碟片分离器行业生产模式</w:t>
      </w:r>
      <w:r>
        <w:rPr>
          <w:rFonts w:hint="eastAsia"/>
        </w:rPr>
        <w:br/>
      </w:r>
      <w:r>
        <w:rPr>
          <w:rFonts w:hint="eastAsia"/>
        </w:rPr>
        <w:t>　　图 65： 碟片分离器行业销售模式分析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bcdbe6a744519" w:history="1">
        <w:r>
          <w:rPr>
            <w:rStyle w:val="Hyperlink"/>
          </w:rPr>
          <w:t>全球与中国碟片分离器行业市场调研及发展趋势预测报告（2025-2031年）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bcdbe6a744519" w:history="1">
        <w:r>
          <w:rPr>
            <w:rStyle w:val="Hyperlink"/>
          </w:rPr>
          <w:t>https://www.20087.com/2/86/DiePianFenLiQiHangYeQuShi.html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afa93b3c245b0" w:history="1">
      <w:r>
        <w:rPr>
          <w:rStyle w:val="Hyperlink"/>
        </w:rPr>
        <w:t>全球与中国碟片分离器行业市场调研及发展趋势预测报告（2025-2031年）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ePianFenLiQiHangYeQuShi.html" TargetMode="External" Id="R5f1bcdbe6a74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ePianFenLiQiHangYeQuShi.html" TargetMode="External" Id="R779afa93b3c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2025-10-03T06:27:18Z</dcterms:created>
  <dcterms:modified xsi:type="dcterms:W3CDTF">2025-10-03T07:27:18Z</dcterms:modified>
  <dc:subject>全球与中国碟片分离器行业市场调研及发展趋势预测报告（2025-2031年）</dc:subject>
  <dc:title>全球与中国碟片分离器行业市场调研及发展趋势预测报告（2025-2031年）</dc:title>
  <cp:keywords>全球与中国碟片分离器行业市场调研及发展趋势预测报告（2025-2031年）</cp:keywords>
  <dc:description>全球与中国碟片分离器行业市场调研及发展趋势预测报告（2025-2031年）</dc:description>
</cp:coreProperties>
</file>