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47b6b94154153" w:history="1">
              <w:r>
                <w:rPr>
                  <w:rStyle w:val="Hyperlink"/>
                </w:rPr>
                <w:t>中国纺织机械行业发展现状分析与趋势预测报告（2025-2031年）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47b6b94154153" w:history="1">
              <w:r>
                <w:rPr>
                  <w:rStyle w:val="Hyperlink"/>
                </w:rPr>
                <w:t>中国纺织机械行业发展现状分析与趋势预测报告（2025-2031年）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47b6b94154153" w:history="1">
                <w:r>
                  <w:rPr>
                    <w:rStyle w:val="Hyperlink"/>
                  </w:rPr>
                  <w:t>https://www.20087.com/2/76/FangZhiJiXieHangYeFaZhanQuShi.html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行业在全球范围内正经历由自动化、智能化和环保要求推动的深刻变革。近年来，随着劳动力成本的上升和生产效率的压力，纺织机械正朝着高精度、高效率和低能耗的方向发展。自动化生产线、智能仓储和数字化管理系统等技术的应用，显著提升了生产灵活性和产品质量。同时，行业正积极应对环保挑战，通过改进工艺减少废水排放和能源消耗，推动绿色制造。</w:t>
      </w:r>
      <w:r>
        <w:rPr>
          <w:rFonts w:hint="eastAsia"/>
        </w:rPr>
        <w:br/>
      </w:r>
      <w:r>
        <w:rPr>
          <w:rFonts w:hint="eastAsia"/>
        </w:rPr>
        <w:t>　　未来，纺织机械行业将更加注重定制化生产和循环经济。随着个性化消费需求的增加，纺织机械将支持小批量、多品种的生产模式，满足消费者对独特设计和快速交货的需求。同时，行业将加大对废旧纺织品回收利用技术的开发，通过再生纤维和生物降解材料的使用，减少资源浪费和环境污染。此外，数字化转型将促进纺织机械与物联网的融合，实现设备状态的实时监控和预测性维护，提高整个产业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47b6b94154153" w:history="1">
        <w:r>
          <w:rPr>
            <w:rStyle w:val="Hyperlink"/>
          </w:rPr>
          <w:t>中国纺织机械行业发展现状分析与趋势预测报告（2025-2031年）</w:t>
        </w:r>
      </w:hyperlink>
      <w:r>
        <w:rPr>
          <w:rFonts w:hint="eastAsia"/>
        </w:rPr>
        <w:t>》系统分析了纺织机械行业的市场规模、供需动态及竞争格局，重点评估了主要纺织机械企业的经营表现，并对纺织机械行业未来发展趋势进行了科学预测。报告结合纺织机械技术现状与SWOT分析，揭示了市场机遇与潜在风险。市场调研网发布的《</w:t>
      </w:r>
      <w:hyperlink r:id="Rf3247b6b94154153" w:history="1">
        <w:r>
          <w:rPr>
            <w:rStyle w:val="Hyperlink"/>
          </w:rPr>
          <w:t>中国纺织机械行业发展现状分析与趋势预测报告（2025-2031年）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纺织机械行业界定</w:t>
      </w:r>
      <w:r>
        <w:rPr>
          <w:rFonts w:hint="eastAsia"/>
        </w:rPr>
        <w:br/>
      </w:r>
      <w:r>
        <w:rPr>
          <w:rFonts w:hint="eastAsia"/>
        </w:rPr>
        <w:t>　　第一节 纺织机械行业定义</w:t>
      </w:r>
      <w:r>
        <w:rPr>
          <w:rFonts w:hint="eastAsia"/>
        </w:rPr>
        <w:br/>
      </w:r>
      <w:r>
        <w:rPr>
          <w:rFonts w:hint="eastAsia"/>
        </w:rPr>
        <w:t>　　第二节 纺织机械行业特点分析</w:t>
      </w:r>
      <w:r>
        <w:rPr>
          <w:rFonts w:hint="eastAsia"/>
        </w:rPr>
        <w:br/>
      </w:r>
      <w:r>
        <w:rPr>
          <w:rFonts w:hint="eastAsia"/>
        </w:rPr>
        <w:t>　　第三节 纺织机械产业链分析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2024-2025年全球纺织机械行业发展概况</w:t>
      </w:r>
      <w:r>
        <w:rPr>
          <w:rFonts w:hint="eastAsia"/>
        </w:rPr>
        <w:br/>
      </w:r>
      <w:r>
        <w:rPr>
          <w:rFonts w:hint="eastAsia"/>
        </w:rPr>
        <w:t>　　第二节 全球纺织机械行业发展走势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二、全球纺织机械行业市场分布情况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三、全球纺织机械行业发展趋势分析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纺织机械行业经济环境分析</w:t>
      </w:r>
      <w:r>
        <w:rPr>
          <w:rFonts w:hint="eastAsia"/>
        </w:rPr>
        <w:br/>
      </w:r>
      <w:r>
        <w:rPr>
          <w:rFonts w:hint="eastAsia"/>
        </w:rPr>
        <w:t>　　第二节 纺织机械行业政策环境分析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二、相关纺织机械行业标准分析</w:t>
      </w:r>
      <w:r>
        <w:rPr>
          <w:rFonts w:hint="eastAsia"/>
        </w:rPr>
        <w:br/>
      </w:r>
      <w:r>
        <w:rPr>
          <w:rFonts w:hint="eastAsia"/>
        </w:rPr>
        <w:t>　　第三节 纺织机械行业社会环境分析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2024-2025年中国纺织机械发展现状调研</w:t>
      </w:r>
      <w:r>
        <w:rPr>
          <w:rFonts w:hint="eastAsia"/>
        </w:rPr>
        <w:br/>
      </w:r>
      <w:r>
        <w:rPr>
          <w:rFonts w:hint="eastAsia"/>
        </w:rPr>
        <w:t>　　第一节 中国纺织机械市场现状分析</w:t>
      </w:r>
      <w:r>
        <w:rPr>
          <w:rFonts w:hint="eastAsia"/>
        </w:rPr>
        <w:br/>
      </w:r>
      <w:r>
        <w:rPr>
          <w:rFonts w:hint="eastAsia"/>
        </w:rPr>
        <w:t>　　第二节 中国纺织机械行业产量情况分析及预测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三、2019-2024年中国纺织机械产量统计</w:t>
      </w:r>
      <w:r>
        <w:rPr>
          <w:rFonts w:hint="eastAsia"/>
        </w:rPr>
        <w:br/>
      </w:r>
      <w:r>
        <w:rPr>
          <w:rFonts w:hint="eastAsia"/>
        </w:rPr>
        <w:t>　　　　二、纺织机械生产区域分布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三、2025-2031年中国纺织机械产量预测分析</w:t>
      </w:r>
      <w:r>
        <w:rPr>
          <w:rFonts w:hint="eastAsia"/>
        </w:rPr>
        <w:br/>
      </w:r>
      <w:r>
        <w:rPr>
          <w:rFonts w:hint="eastAsia"/>
        </w:rPr>
        <w:t>　　第三节 中国纺织机械市场需求分析及预测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纺织机械细分市场深度分析</w:t>
      </w:r>
      <w:r>
        <w:rPr>
          <w:rFonts w:hint="eastAsia"/>
        </w:rPr>
        <w:br/>
      </w:r>
      <w:r>
        <w:rPr>
          <w:rFonts w:hint="eastAsia"/>
        </w:rPr>
        <w:t>　　第一节 纺织机械细分市场（一）发展研究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重点地区纺织机械行业调研分析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纺织机械行业集中度分析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一、纺织机械市场集中度分析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二、纺织机械企业集中度分析</w:t>
      </w:r>
      <w:r>
        <w:rPr>
          <w:rFonts w:hint="eastAsia"/>
        </w:rPr>
        <w:br/>
      </w:r>
      <w:r>
        <w:rPr>
          <w:rFonts w:hint="eastAsia"/>
        </w:rPr>
        <w:t>　　　　三、纺织机械区域集中度分析</w:t>
      </w:r>
      <w:r>
        <w:rPr>
          <w:rFonts w:hint="eastAsia"/>
        </w:rPr>
        <w:br/>
      </w:r>
      <w:r>
        <w:rPr>
          <w:rFonts w:hint="eastAsia"/>
        </w:rPr>
        <w:t>　　第二节 纺织机械行业主要企业竞争力分析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三、2019-2024年我国纺织机械市场竞争分析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2025年纺织机械企业管理策略建议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对我国纺织机械品牌的战略思考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三、我国纺织机械企业的品牌战略</w:t>
      </w:r>
      <w:r>
        <w:rPr>
          <w:rFonts w:hint="eastAsia"/>
        </w:rPr>
        <w:br/>
      </w:r>
      <w:r>
        <w:rPr>
          <w:rFonts w:hint="eastAsia"/>
        </w:rPr>
        <w:t>　　　　四、纺织机械品牌战略管理的策略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2025年中国纺织机械市场前景分析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二、2025-2031年中国纺织机械行业技术风险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三、2025-2031年中国纺织机械行业政策风险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四、2025-2031年中国纺织机械行业进入退出风险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纺织机械行业研究结论</w:t>
      </w:r>
      <w:r>
        <w:rPr>
          <w:rFonts w:hint="eastAsia"/>
        </w:rPr>
        <w:br/>
      </w:r>
      <w:r>
        <w:rPr>
          <w:rFonts w:hint="eastAsia"/>
        </w:rPr>
        <w:t>　　第二节 纺织机械行业投资价值评估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纺织机械行业投资建议</w:t>
      </w:r>
      <w:r>
        <w:rPr>
          <w:rFonts w:hint="eastAsia"/>
        </w:rPr>
        <w:br/>
      </w:r>
      <w:r>
        <w:rPr>
          <w:rFonts w:hint="eastAsia"/>
        </w:rPr>
        <w:t>　　　　一、纺织机械行业投资策略建议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二、纺织机械行业投资方向建议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三、纺织机械行业投资方式建议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2025年纺织机械行业壁垒</w:t>
      </w:r>
      <w:r>
        <w:rPr>
          <w:rFonts w:hint="eastAsia"/>
        </w:rPr>
        <w:br/>
      </w:r>
      <w:r>
        <w:rPr>
          <w:rFonts w:hint="eastAsia"/>
        </w:rPr>
        <w:t>　　图表 2025年纺织机械市场前景分析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2025-2031年中国纺织机械市场规模预测</w:t>
      </w:r>
      <w:r>
        <w:rPr>
          <w:rFonts w:hint="eastAsia"/>
        </w:rPr>
        <w:br/>
      </w:r>
      <w:r>
        <w:rPr>
          <w:rFonts w:hint="eastAsia"/>
        </w:rPr>
        <w:t>　　图表 2025年纺织机械发展趋势预测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47b6b94154153" w:history="1">
        <w:r>
          <w:rPr>
            <w:rStyle w:val="Hyperlink"/>
          </w:rPr>
          <w:t>中国纺织机械行业发展现状分析与趋势预测报告（2025-2031年）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47b6b94154153" w:history="1">
        <w:r>
          <w:rPr>
            <w:rStyle w:val="Hyperlink"/>
          </w:rPr>
          <w:t>https://www.20087.com/2/76/FangZhiJiXieHangYeFaZhanQuShi.html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919e241164575" w:history="1">
      <w:r>
        <w:rPr>
          <w:rStyle w:val="Hyperlink"/>
        </w:rPr>
        <w:t>中国纺织机械行业发展现状分析与趋势预测报告（2025-2031年）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angZhiJiXieHangYeFaZhanQuShi.html" TargetMode="External" Id="Rf3247b6b9415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angZhiJiXieHangYeFaZhanQuShi.html" TargetMode="External" Id="R81e919e24116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2024-12-28T06:27:00Z</dcterms:created>
  <dcterms:modified xsi:type="dcterms:W3CDTF">2024-12-28T07:27:00Z</dcterms:modified>
  <dc:subject>中国纺织机械行业发展现状分析与趋势预测报告（2025-2031年）</dc:subject>
  <dc:title>中国纺织机械行业发展现状分析与趋势预测报告（2025-2031年）</dc:title>
  <cp:keywords>中国纺织机械行业发展现状分析与趋势预测报告（2025-2031年）</cp:keywords>
  <dc:description>中国纺织机械行业发展现状分析与趋势预测报告（2025-2031年）</dc:description>
</cp:coreProperties>
</file>