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9b7977864f2a" w:history="1">
              <w:r>
                <w:rPr>
                  <w:rStyle w:val="Hyperlink"/>
                </w:rPr>
                <w:t>2025-2031年全球与中国药盒激光喷码机行业市场分析及发展前景报告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9b7977864f2a" w:history="1">
              <w:r>
                <w:rPr>
                  <w:rStyle w:val="Hyperlink"/>
                </w:rPr>
                <w:t>2025-2031年全球与中国药盒激光喷码机行业市场分析及发展前景报告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9b7977864f2a" w:history="1">
                <w:r>
                  <w:rPr>
                    <w:rStyle w:val="Hyperlink"/>
                  </w:rPr>
                  <w:t>https://www.20087.com/2/66/YaoHeJiGuangPenMaJiShiChangQianJingFenXi.html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盒激光喷码机是用于在药品包装上打印批号、有效期、条形码等信息的自动化设备，确保药品的可追溯性和防伪性。近年来，随着药品监管政策的趋严和药品安全意识的提高，药盒激光喷码机的技术和性能得到了显著提升。现代激光喷码机采用高精度激光源和智能控制系统，能够在各种材质的药盒上实现清晰、持久的标记，同时，通过集成的数据库和网络功能，支持实时数据上传和远程监控，提高了生产效率和数据安全性。</w:t>
      </w:r>
      <w:r>
        <w:rPr>
          <w:rFonts w:hint="eastAsia"/>
        </w:rPr>
        <w:br/>
      </w:r>
      <w:r>
        <w:rPr>
          <w:rFonts w:hint="eastAsia"/>
        </w:rPr>
        <w:t>　　未来，药盒激光喷码机的发展将更加注重智能化和集成化。智能化体现在集成AI算法，实现喷码机的自我诊断和预测性维护，减少停机时间和维护成本。集成化则指向开发能够与药品生产流水线无缝对接的喷码机，支持多种编码标准和语言，以适应全球化的生产和销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9b7977864f2a" w:history="1">
        <w:r>
          <w:rPr>
            <w:rStyle w:val="Hyperlink"/>
          </w:rPr>
          <w:t>2025-2031年全球与中国药盒激光喷码机行业市场分析及发展前景报告</w:t>
        </w:r>
      </w:hyperlink>
      <w:r>
        <w:rPr>
          <w:rFonts w:hint="eastAsia"/>
        </w:rPr>
        <w:t>》全面梳理了药盒激光喷码机行业的市场规模、技术现状及产业链结构，结合数据分析了药盒激光喷码机市场需求、价格动态与竞争格局，科学预测了药盒激光喷码机发展趋势与市场前景，解读了行业内重点企业的战略布局与品牌影响力，同时对市场竞争与集中度进行了评估。此外，报告还细分了市场领域，揭示了药盒激光喷码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药盒激光喷码机市场概述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按照不同产品类型，药盒激光喷码机主要可以分为如下几个类别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全球不同产品类型药盒激光喷码机销售额增长趋势2020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30W</w:t>
      </w:r>
      <w:r>
        <w:rPr>
          <w:rFonts w:hint="eastAsia"/>
        </w:rPr>
        <w:br/>
      </w:r>
      <w:r>
        <w:rPr>
          <w:rFonts w:hint="eastAsia"/>
        </w:rPr>
        <w:t>　　　　1.2.3 60W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从不同应用，药盒激光喷码机主要包括如下几个方面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全球不同应用药盒激光喷码机销售额增长趋势2020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药盒激光喷码机行业背景、发展历史、现状及趋势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药盒激光喷码机行业目前现状分析</w:t>
      </w:r>
      <w:r>
        <w:rPr>
          <w:rFonts w:hint="eastAsia"/>
        </w:rPr>
        <w:br/>
      </w:r>
      <w:r>
        <w:rPr>
          <w:rFonts w:hint="eastAsia"/>
        </w:rPr>
        <w:t>　　　　1.4.2 药盒激光喷码机发展趋势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全球药盒激光喷码机总体规模分析</w:t>
      </w:r>
      <w:r>
        <w:rPr>
          <w:rFonts w:hint="eastAsia"/>
        </w:rPr>
        <w:br/>
      </w:r>
      <w:r>
        <w:rPr>
          <w:rFonts w:hint="eastAsia"/>
        </w:rPr>
        <w:t>　　2.1 全球药盒激光喷码机供需现状及预测（2020-2031）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全球药盒激光喷码机产能、产量、产能利用率及发展趋势（2020-2031）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全球药盒激光喷码机产量、需求量及发展趋势（2020-2031）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全球主要地区药盒激光喷码机产量及发展趋势（2020-2031）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全球主要地区药盒激光喷码机产量（2020-2025）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全球主要地区药盒激光喷码机产量（2025-2031）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全球主要地区药盒激光喷码机产量市场份额（2020-2031）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中国药盒激光喷码机供需现状及预测（2020-2031）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中国药盒激光喷码机产能、产量、产能利用率及发展趋势（2020-2031）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中国药盒激光喷码机产量、市场需求量及发展趋势（2020-2031）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全球药盒激光喷码机销量及销售额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全球市场药盒激光喷码机销售额（2020-2031）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全球市场药盒激光喷码机销量（2020-2031）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全球市场药盒激光喷码机价格趋势（2020-2031）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全球市场主要厂商药盒激光喷码机产能市场份额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全球市场主要厂商药盒激光喷码机销量（2020-2025）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全球市场主要厂商药盒激光喷码机销量（2020-2025）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全球市场主要厂商药盒激光喷码机销售收入（2020-2025）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全球市场主要厂商药盒激光喷码机销售价格（2020-2025）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2025年全球主要生产商药盒激光喷码机收入排名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中国市场主要厂商药盒激光喷码机销量（2020-2025）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中国市场主要厂商药盒激光喷码机销量（2020-2025）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中国市场主要厂商药盒激光喷码机销售收入（2020-2025）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2025年中国主要生产商药盒激光喷码机收入排名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中国市场主要厂商药盒激光喷码机销售价格（2020-2025）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全球主要厂商药盒激光喷码机总部及产地分布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全球主要厂商成立时间及药盒激光喷码机商业化日期</w:t>
      </w:r>
      <w:r>
        <w:rPr>
          <w:rFonts w:hint="eastAsia"/>
        </w:rPr>
        <w:br/>
      </w:r>
      <w:r>
        <w:rPr>
          <w:rFonts w:hint="eastAsia"/>
        </w:rPr>
        <w:t>　　3.6 全球主要厂商药盒激光喷码机产品类型及应用</w:t>
      </w:r>
      <w:r>
        <w:rPr>
          <w:rFonts w:hint="eastAsia"/>
        </w:rPr>
        <w:br/>
      </w:r>
      <w:r>
        <w:rPr>
          <w:rFonts w:hint="eastAsia"/>
        </w:rPr>
        <w:t>　　3.7 药盒激光喷码机行业集中度、竞争程度分析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药盒激光喷码机行业集中度分析：2025年全球Top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全球药盒激光喷码机第一梯队、第二梯队和第三梯队生产商（品牌）及市场份额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全球药盒激光喷码机主要地区分析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全球主要地区药盒激光喷码机市场规模分析：2020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全球主要地区药盒激光喷码机销售收入及市场份额（2020-2025年）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全球主要地区药盒激光喷码机销售收入预测（2025-2031年）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全球主要地区药盒激光喷码机销量分析：2020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全球主要地区药盒激光喷码机销量及市场份额（2020-2025年）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全球主要地区药盒激光喷码机销量及市场份额预测（2025-2031）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印度市场药盒激光喷码机销量、收入及增长率（2020-2031）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药盒激光喷码机销量、收入、价格及毛利率（2020-2025）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不同产品类型药盒激光喷码机分析</w:t>
      </w:r>
      <w:r>
        <w:rPr>
          <w:rFonts w:hint="eastAsia"/>
        </w:rPr>
        <w:br/>
      </w:r>
      <w:r>
        <w:rPr>
          <w:rFonts w:hint="eastAsia"/>
        </w:rPr>
        <w:t>　　6.1 全球不同产品类型药盒激光喷码机销量（2020-2031）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全球不同产品类型药盒激光喷码机销量及市场份额（2020-2025）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全球不同产品类型药盒激光喷码机销量预测（2025-2031）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全球不同产品类型药盒激光喷码机收入（2020-2031）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全球不同产品类型药盒激光喷码机收入及市场份额（2020-2025）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全球不同产品类型药盒激光喷码机收入预测（2025-2031）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全球不同产品类型药盒激光喷码机价格走势（2020-2031）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不同应用药盒激光喷码机分析</w:t>
      </w:r>
      <w:r>
        <w:rPr>
          <w:rFonts w:hint="eastAsia"/>
        </w:rPr>
        <w:br/>
      </w:r>
      <w:r>
        <w:rPr>
          <w:rFonts w:hint="eastAsia"/>
        </w:rPr>
        <w:t>　　7.1 全球不同应用药盒激光喷码机销量（2020-2031）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全球不同应用药盒激光喷码机销量及市场份额（2020-2025）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全球不同应用药盒激光喷码机销量预测（2025-2031）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全球不同应用药盒激光喷码机收入（2020-2031）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全球不同应用药盒激光喷码机收入及市场份额（2020-2025）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全球不同应用药盒激光喷码机收入预测（2025-2031）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全球不同应用药盒激光喷码机价格走势（2020-2031）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药盒激光喷码机产业链分析</w:t>
      </w:r>
      <w:r>
        <w:rPr>
          <w:rFonts w:hint="eastAsia"/>
        </w:rPr>
        <w:br/>
      </w:r>
      <w:r>
        <w:rPr>
          <w:rFonts w:hint="eastAsia"/>
        </w:rPr>
        <w:t>　　8.2 药盒激光喷码机产业上游供应分析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药盒激光喷码机下游典型客户</w:t>
      </w:r>
      <w:r>
        <w:rPr>
          <w:rFonts w:hint="eastAsia"/>
        </w:rPr>
        <w:br/>
      </w:r>
      <w:r>
        <w:rPr>
          <w:rFonts w:hint="eastAsia"/>
        </w:rPr>
        <w:t>　　8.4 药盒激光喷码机销售渠道分析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药盒激光喷码机行业发展机遇及主要驱动因素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药盒激光喷码机行业发展面临的风险</w:t>
      </w:r>
      <w:r>
        <w:rPr>
          <w:rFonts w:hint="eastAsia"/>
        </w:rPr>
        <w:br/>
      </w:r>
      <w:r>
        <w:rPr>
          <w:rFonts w:hint="eastAsia"/>
        </w:rPr>
        <w:t>　　9.3 药盒激光喷码机行业政策分析</w:t>
      </w:r>
      <w:r>
        <w:rPr>
          <w:rFonts w:hint="eastAsia"/>
        </w:rPr>
        <w:br/>
      </w:r>
      <w:r>
        <w:rPr>
          <w:rFonts w:hint="eastAsia"/>
        </w:rPr>
        <w:t>　　9.4 药盒激光喷码机中国企业SWOT分析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全球不同产品类型药盒激光喷码机销售额增长（CAGR）趋势2020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药盒激光喷码机行业目前发展现状</w:t>
      </w:r>
      <w:r>
        <w:rPr>
          <w:rFonts w:hint="eastAsia"/>
        </w:rPr>
        <w:br/>
      </w:r>
      <w:r>
        <w:rPr>
          <w:rFonts w:hint="eastAsia"/>
        </w:rPr>
        <w:t>　　表 4： 药盒激光喷码机发展趋势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全球主要地区药盒激光喷码机产量增速（CAGR）：（2020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全球主要地区药盒激光喷码机产量（2020-2025）&amp;（千台）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全球主要地区药盒激光喷码机产量（2025-2031）&amp;（千台）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全球主要地区药盒激光喷码机产量市场份额（2020-2025）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全球主要地区药盒激光喷码机产量（2025-2031）&amp;（千台）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全球市场主要厂商药盒激光喷码机产能（2024-2025）&amp;（千台）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全球市场主要厂商药盒激光喷码机销量（2020-2025）&amp;（千台）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全球市场主要厂商药盒激光喷码机销量市场份额（2020-2025）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全球市场主要厂商药盒激光喷码机销售收入（2020-2025）&amp;（百万美元）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全球市场主要厂商药盒激光喷码机销售收入市场份额（2020-2025）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全球市场主要厂商药盒激光喷码机销售价格（2020-2025）&amp;（美元/台）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2025年全球主要生产商药盒激光喷码机收入排名（百万美元）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中国市场主要厂商药盒激光喷码机销量（2020-2025）&amp;（千台）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中国市场主要厂商药盒激光喷码机销量市场份额（2020-2025）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中国市场主要厂商药盒激光喷码机销售收入（2020-2025）&amp;（百万美元）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中国市场主要厂商药盒激光喷码机销售收入市场份额（2020-2025）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2025年中国主要生产商药盒激光喷码机收入排名（百万美元）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中国市场主要厂商药盒激光喷码机销售价格（2020-2025）&amp;（美元/台）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全球主要厂商药盒激光喷码机总部及产地分布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全球主要厂商成立时间及药盒激光喷码机商业化日期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全球主要厂商药盒激光喷码机产品类型及应用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2025年全球药盒激光喷码机主要厂商市场地位（第一梯队、第二梯队和第三梯队）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全球药盒激光喷码机市场投资、并购等现状分析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全球主要地区药盒激光喷码机销售收入增速：（2020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全球主要地区药盒激光喷码机销售收入（2020-2025）&amp;（百万美元）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全球主要地区药盒激光喷码机销售收入市场份额（2020-2025）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全球主要地区药盒激光喷码机收入（2025-2031）&amp;（百万美元）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全球主要地区药盒激光喷码机收入市场份额（2025-2031）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全球主要地区药盒激光喷码机销量（千台）：2020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全球主要地区药盒激光喷码机销量（2020-2025）&amp;（千台）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全球主要地区药盒激光喷码机销量市场份额（2020-2025）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全球主要地区药盒激光喷码机销量（2025-2031）&amp;（千台）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全球主要地区药盒激光喷码机销量份额（2025-2031）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药盒激光喷码机生产基地、销售区域、竞争对手及市场地位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药盒激光喷码机产品规格、参数及市场应用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药盒激光喷码机销量（千台）、收入（百万美元）、价格（美元/台）及毛利率（2020-2025）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全球不同产品类型药盒激光喷码机销量（2020-2025年）&amp;（千台）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全球不同产品类型药盒激光喷码机销量市场份额（2020-2025）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全球不同产品类型药盒激光喷码机销量预测（2025-2031）&amp;（千台）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全球市场不同产品类型药盒激光喷码机销量市场份额预测（2025-2031）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全球不同产品类型药盒激光喷码机收入（2020-2025年）&amp;（百万美元）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全球不同产品类型药盒激光喷码机收入市场份额（2020-2025）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全球不同产品类型药盒激光喷码机收入预测（2025-2031）&amp;（百万美元）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全球不同产品类型药盒激光喷码机收入市场份额预测（2025-2031）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全球不同应用药盒激光喷码机销量（2020-2025年）&amp;（千台）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全球不同应用药盒激光喷码机销量市场份额（2020-2025）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全球不同应用药盒激光喷码机销量预测（2025-2031）&amp;（千台）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全球市场不同应用药盒激光喷码机销量市场份额预测（2025-2031）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全球不同应用药盒激光喷码机收入（2020-2025年）&amp;（百万美元）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全球不同应用药盒激光喷码机收入市场份额（2020-2025）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全球不同应用药盒激光喷码机收入预测（2025-2031）&amp;（百万美元）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全球不同应用药盒激光喷码机收入市场份额预测（2025-2031）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药盒激光喷码机上游原料供应商及联系方式列表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药盒激光喷码机典型客户列表</w:t>
      </w:r>
      <w:r>
        <w:rPr>
          <w:rFonts w:hint="eastAsia"/>
        </w:rPr>
        <w:br/>
      </w:r>
      <w:r>
        <w:rPr>
          <w:rFonts w:hint="eastAsia"/>
        </w:rPr>
        <w:t>　　表 86： 药盒激光喷码机主要销售模式及销售渠道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药盒激光喷码机行业发展机遇及主要驱动因素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药盒激光喷码机行业发展面临的风险</w:t>
      </w:r>
      <w:r>
        <w:rPr>
          <w:rFonts w:hint="eastAsia"/>
        </w:rPr>
        <w:br/>
      </w:r>
      <w:r>
        <w:rPr>
          <w:rFonts w:hint="eastAsia"/>
        </w:rPr>
        <w:t>　　表 89： 药盒激光喷码机行业政策分析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药盒激光喷码机产品图片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全球不同产品类型药盒激光喷码机销售额2020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全球不同产品类型药盒激光喷码机市场份额2024 VS 2025</w:t>
      </w:r>
      <w:r>
        <w:rPr>
          <w:rFonts w:hint="eastAsia"/>
        </w:rPr>
        <w:br/>
      </w:r>
      <w:r>
        <w:rPr>
          <w:rFonts w:hint="eastAsia"/>
        </w:rPr>
        <w:t>　　图 4： 30W产品图片</w:t>
      </w:r>
      <w:r>
        <w:rPr>
          <w:rFonts w:hint="eastAsia"/>
        </w:rPr>
        <w:br/>
      </w:r>
      <w:r>
        <w:rPr>
          <w:rFonts w:hint="eastAsia"/>
        </w:rPr>
        <w:t>　　图 5： 60W产品图片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全球不同应用药盒激光喷码机市场份额2024 VS 2025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全球药盒激光喷码机产能、产量、产能利用率及发展趋势（2020-2031）&amp;（千台）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全球药盒激光喷码机产量、需求量及发展趋势（2020-2031）&amp;（千台）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全球主要地区药盒激光喷码机产量（2020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全球主要地区药盒激光喷码机产量市场份额（2020-2031）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中国药盒激光喷码机产能、产量、产能利用率及发展趋势（2020-2031）&amp;（千台）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中国药盒激光喷码机产量、市场需求量及发展趋势（2020-2031）&amp;（千台）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全球药盒激光喷码机市场销售额及增长率：（2020-2031）&amp;（百万美元）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全球市场药盒激光喷码机市场规模：2020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全球市场药盒激光喷码机价格趋势（2020-2031）&amp;（美元/台）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2025年全球市场主要厂商药盒激光喷码机销量市场份额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2025年全球市场主要厂商药盒激光喷码机收入市场份额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2025年中国市场主要厂商药盒激光喷码机销量市场份额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2025年中国市场主要厂商药盒激光喷码机收入市场份额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2025年全球前五大生产商药盒激光喷码机市场份额</w:t>
      </w:r>
      <w:r>
        <w:rPr>
          <w:rFonts w:hint="eastAsia"/>
        </w:rPr>
        <w:br/>
      </w:r>
      <w:r>
        <w:rPr>
          <w:rFonts w:hint="eastAsia"/>
        </w:rPr>
        <w:t>　　图 26： 2025年全球药盒激光喷码机第一梯队、第二梯队和第三梯队厂商及市场份额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全球主要地区药盒激光喷码机销售收入（2020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全球主要地区药盒激光喷码机销售收入市场份额（2024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印度市场药盒激光喷码机销量及增长率（2020-2031）&amp;（千台）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印度市场药盒激光喷码机收入及增长率（2020-2031）&amp;（百万美元）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全球不同产品类型药盒激光喷码机价格走势（2020-2031）&amp;（美元/台）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全球不同应用药盒激光喷码机价格走势（2020-2031）&amp;（美元/台）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药盒激光喷码机产业链</w:t>
      </w:r>
      <w:r>
        <w:rPr>
          <w:rFonts w:hint="eastAsia"/>
        </w:rPr>
        <w:br/>
      </w:r>
      <w:r>
        <w:rPr>
          <w:rFonts w:hint="eastAsia"/>
        </w:rPr>
        <w:t>　　图 44： 药盒激光喷码机中国企业SWOT分析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9b7977864f2a" w:history="1">
        <w:r>
          <w:rPr>
            <w:rStyle w:val="Hyperlink"/>
          </w:rPr>
          <w:t>2025-2031年全球与中国药盒激光喷码机行业市场分析及发展前景报告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9b7977864f2a" w:history="1">
        <w:r>
          <w:rPr>
            <w:rStyle w:val="Hyperlink"/>
          </w:rPr>
          <w:t>https://www.20087.com/2/66/YaoHeJiGuangPenMaJiShiChangQianJingFenXi.html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热点：喷码机、药盒激光喷码机价格、UV喷码机、医药激光喷码机、激光喷码机的使用方法视频、激光喷码机的使用方法视频、苏州药盒喷码机厂家、激光喷码机操作手册、激光喷码机一般多少钱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3890052b49d7" w:history="1">
      <w:r>
        <w:rPr>
          <w:rStyle w:val="Hyperlink"/>
        </w:rPr>
        <w:t>2025-2031年全球与中国药盒激光喷码机行业市场分析及发展前景报告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oHeJiGuangPenMaJiShiChangQianJingFenXi.html" TargetMode="External" Id="R91999b79778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oHeJiGuangPenMaJiShiChangQianJingFenXi.html" TargetMode="External" Id="Re0dd3890052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2025-04-28T02:33:00Z</dcterms:created>
  <dcterms:modified xsi:type="dcterms:W3CDTF">2025-04-28T03:33:00Z</dcterms:modified>
  <dc:subject>2025-2031年全球与中国药盒激光喷码机行业市场分析及发展前景报告</dc:subject>
  <dc:title>2025-2031年全球与中国药盒激光喷码机行业市场分析及发展前景报告</dc:title>
  <cp:keywords>2025-2031年全球与中国药盒激光喷码机行业市场分析及发展前景报告</cp:keywords>
  <dc:description>2025-2031年全球与中国药盒激光喷码机行业市场分析及发展前景报告</dc:description>
</cp:coreProperties>
</file>