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60a9f3a864663" w:history="1">
              <w:r>
                <w:rPr>
                  <w:rStyle w:val="Hyperlink"/>
                </w:rPr>
                <w:t>2024-2030年全球与中国货运飞艇市场研究分析及发展前景报告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60a9f3a864663" w:history="1">
              <w:r>
                <w:rPr>
                  <w:rStyle w:val="Hyperlink"/>
                </w:rPr>
                <w:t>2024-2030年全球与中国货运飞艇市场研究分析及发展前景报告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60a9f3a864663" w:history="1">
                <w:r>
                  <w:rPr>
                    <w:rStyle w:val="Hyperlink"/>
                  </w:rPr>
                  <w:t>https://www.20087.com/2/76/HuoYunFeiTingShiChangQianJingFenXi.html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运飞艇是一种以氦气或氢气为浮升气体的大载重、长航时航空器，适用于偏远地区物资运输、应急救援、重型设备吊运、空中摄影测量等应用场景。现代货运飞艇通常采用复合材料制造，配备先进的导航、通信、自动驾驶系统，部分飞艇还具备垂直起降能力。尽管货运飞艇在成本、环保、运输灵活性等方面具有优势，但由于技术复杂、投资高昂、运营环境限制等因素，目前全球范围内商业运营的货运飞艇并不多，主要集中在科研试验、示范项目以及特定场景的专项应用。</w:t>
      </w:r>
      <w:r>
        <w:rPr>
          <w:rFonts w:hint="eastAsia"/>
        </w:rPr>
        <w:br/>
      </w:r>
      <w:r>
        <w:rPr>
          <w:rFonts w:hint="eastAsia"/>
        </w:rPr>
        <w:t>　　货运飞艇的未来发展趋势将围绕商业化运营、技术革新与多元应用展开。一是商业化运营模式的探索与实践，包括与物流公司、电商平台的合作，开发符合市场需求的服务产品，构建完整的供应链体系，逐步实现货运飞艇的规模化、常态化运营。二是关键技术的突破与升级，如轻量化材料、高效动力系统、智能飞行控制、快速充放气系统等，以提升飞艇的载重能力、飞行速度、经济性与安全性。三是多元化应用场景的拓展，如在偏远地区基础设施建设、紧急物资配送、空中旅游、空中物流枢纽等领域寻找新的应用机会，推动货运飞艇成为未来立体交通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60a9f3a864663" w:history="1">
        <w:r>
          <w:rPr>
            <w:rStyle w:val="Hyperlink"/>
          </w:rPr>
          <w:t>2024-2030年全球与中国货运飞艇市场研究分析及发展前景报告</w:t>
        </w:r>
      </w:hyperlink>
      <w:r>
        <w:rPr>
          <w:rFonts w:hint="eastAsia"/>
        </w:rPr>
        <w:t>》基于国家统计局及货运飞艇行业协会的权威数据，全面调研了货运飞艇行业的市场规模、市场需求、产业链结构及价格变动，并对货运飞艇细分市场进行了深入分析。报告详细剖析了货运飞艇市场竞争格局，重点关注品牌影响力及重点企业的运营表现，同时科学预测了货运飞艇市场前景与发展趋势，识别了行业潜在的风险与机遇。通过专业、科学的研究方法，报告为货运飞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中国货运飞艇概述</w:t>
      </w:r>
      <w:r>
        <w:rPr>
          <w:rFonts w:hint="eastAsia"/>
        </w:rPr>
        <w:br/>
      </w:r>
      <w:r>
        <w:rPr>
          <w:rFonts w:hint="eastAsia"/>
        </w:rPr>
        <w:t>　　第一节 货运飞艇行业定义</w:t>
      </w:r>
      <w:r>
        <w:rPr>
          <w:rFonts w:hint="eastAsia"/>
        </w:rPr>
        <w:br/>
      </w:r>
      <w:r>
        <w:rPr>
          <w:rFonts w:hint="eastAsia"/>
        </w:rPr>
        <w:t>　　第二节 货运飞艇行业发展特性</w:t>
      </w:r>
      <w:r>
        <w:rPr>
          <w:rFonts w:hint="eastAsia"/>
        </w:rPr>
        <w:br/>
      </w:r>
      <w:r>
        <w:rPr>
          <w:rFonts w:hint="eastAsia"/>
        </w:rPr>
        <w:t>　　第三节 货运飞艇产业链分析</w:t>
      </w:r>
      <w:r>
        <w:rPr>
          <w:rFonts w:hint="eastAsia"/>
        </w:rPr>
        <w:br/>
      </w:r>
      <w:r>
        <w:rPr>
          <w:rFonts w:hint="eastAsia"/>
        </w:rPr>
        <w:t>　　第四节 货运飞艇行业生命周期分析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国外主要货运飞艇市场发展概况</w:t>
      </w:r>
      <w:r>
        <w:rPr>
          <w:rFonts w:hint="eastAsia"/>
        </w:rPr>
        <w:br/>
      </w:r>
      <w:r>
        <w:rPr>
          <w:rFonts w:hint="eastAsia"/>
        </w:rPr>
        <w:t>　　第一节 全球货运飞艇市场发展分析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欧洲地区主要国家货运飞艇市场概况</w:t>
      </w:r>
      <w:r>
        <w:rPr>
          <w:rFonts w:hint="eastAsia"/>
        </w:rPr>
        <w:br/>
      </w:r>
      <w:r>
        <w:rPr>
          <w:rFonts w:hint="eastAsia"/>
        </w:rPr>
        <w:t>　　第三节 北美地区货运飞艇市场概况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亚洲地区主要国家货运飞艇市场概况</w:t>
      </w:r>
      <w:r>
        <w:rPr>
          <w:rFonts w:hint="eastAsia"/>
        </w:rPr>
        <w:br/>
      </w:r>
      <w:r>
        <w:rPr>
          <w:rFonts w:hint="eastAsia"/>
        </w:rPr>
        <w:t>　　第五节 全球货运飞艇市场发展预测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中国货运飞艇发展环境分析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货运飞艇行业相关政策、标准</w:t>
      </w:r>
      <w:r>
        <w:rPr>
          <w:rFonts w:hint="eastAsia"/>
        </w:rPr>
        <w:br/>
      </w:r>
      <w:r>
        <w:rPr>
          <w:rFonts w:hint="eastAsia"/>
        </w:rPr>
        <w:t>　　第三节 货运飞艇行业相关发展规划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中国货运飞艇技术发展分析</w:t>
      </w:r>
      <w:r>
        <w:rPr>
          <w:rFonts w:hint="eastAsia"/>
        </w:rPr>
        <w:br/>
      </w:r>
      <w:r>
        <w:rPr>
          <w:rFonts w:hint="eastAsia"/>
        </w:rPr>
        <w:t>　　第一节 当前货运飞艇技术发展现状分析</w:t>
      </w:r>
      <w:r>
        <w:rPr>
          <w:rFonts w:hint="eastAsia"/>
        </w:rPr>
        <w:br/>
      </w:r>
      <w:r>
        <w:rPr>
          <w:rFonts w:hint="eastAsia"/>
        </w:rPr>
        <w:t>　　第二节 货运飞艇生产中需注意的问题</w:t>
      </w:r>
      <w:r>
        <w:rPr>
          <w:rFonts w:hint="eastAsia"/>
        </w:rPr>
        <w:br/>
      </w:r>
      <w:r>
        <w:rPr>
          <w:rFonts w:hint="eastAsia"/>
        </w:rPr>
        <w:t>　　第三节 货运飞艇行业主要技术发展趋势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货运飞艇市场特性分析</w:t>
      </w:r>
      <w:r>
        <w:rPr>
          <w:rFonts w:hint="eastAsia"/>
        </w:rPr>
        <w:br/>
      </w:r>
      <w:r>
        <w:rPr>
          <w:rFonts w:hint="eastAsia"/>
        </w:rPr>
        <w:t>　　第一节 货运飞艇行业集中度分析</w:t>
      </w:r>
      <w:r>
        <w:rPr>
          <w:rFonts w:hint="eastAsia"/>
        </w:rPr>
        <w:br/>
      </w:r>
      <w:r>
        <w:rPr>
          <w:rFonts w:hint="eastAsia"/>
        </w:rPr>
        <w:t>　　第二节 货运飞艇行业SWOT分析</w:t>
      </w:r>
      <w:r>
        <w:rPr>
          <w:rFonts w:hint="eastAsia"/>
        </w:rPr>
        <w:br/>
      </w:r>
      <w:r>
        <w:rPr>
          <w:rFonts w:hint="eastAsia"/>
        </w:rPr>
        <w:t>　　　　一、货运飞艇行业优势</w:t>
      </w:r>
      <w:r>
        <w:rPr>
          <w:rFonts w:hint="eastAsia"/>
        </w:rPr>
        <w:br/>
      </w:r>
      <w:r>
        <w:rPr>
          <w:rFonts w:hint="eastAsia"/>
        </w:rPr>
        <w:t>　　　　二、货运飞艇行业劣势</w:t>
      </w:r>
      <w:r>
        <w:rPr>
          <w:rFonts w:hint="eastAsia"/>
        </w:rPr>
        <w:br/>
      </w:r>
      <w:r>
        <w:rPr>
          <w:rFonts w:hint="eastAsia"/>
        </w:rPr>
        <w:t>　　　　三、货运飞艇行业机会</w:t>
      </w:r>
      <w:r>
        <w:rPr>
          <w:rFonts w:hint="eastAsia"/>
        </w:rPr>
        <w:br/>
      </w:r>
      <w:r>
        <w:rPr>
          <w:rFonts w:hint="eastAsia"/>
        </w:rPr>
        <w:t>　　　　四、货运飞艇行业风险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中国货运飞艇发展现状</w:t>
      </w:r>
      <w:r>
        <w:rPr>
          <w:rFonts w:hint="eastAsia"/>
        </w:rPr>
        <w:br/>
      </w:r>
      <w:r>
        <w:rPr>
          <w:rFonts w:hint="eastAsia"/>
        </w:rPr>
        <w:t>　　第一节 中国货运飞艇市场现状分析</w:t>
      </w:r>
      <w:r>
        <w:rPr>
          <w:rFonts w:hint="eastAsia"/>
        </w:rPr>
        <w:br/>
      </w:r>
      <w:r>
        <w:rPr>
          <w:rFonts w:hint="eastAsia"/>
        </w:rPr>
        <w:t>　　第二节 中国货运飞艇行业产量情况分析及预测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一、货运飞艇总体产能规模</w:t>
      </w:r>
      <w:r>
        <w:rPr>
          <w:rFonts w:hint="eastAsia"/>
        </w:rPr>
        <w:br/>
      </w:r>
      <w:r>
        <w:rPr>
          <w:rFonts w:hint="eastAsia"/>
        </w:rPr>
        <w:t>　　　　二、货运飞艇生产区域分布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三、2018-2023年中国货运飞艇产量统计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四、2024-2030年中国货运飞艇产量预测</w:t>
      </w:r>
      <w:r>
        <w:rPr>
          <w:rFonts w:hint="eastAsia"/>
        </w:rPr>
        <w:br/>
      </w:r>
      <w:r>
        <w:rPr>
          <w:rFonts w:hint="eastAsia"/>
        </w:rPr>
        <w:t>　　第三节 中国货运飞艇市场需求分析及预测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一、中国货运飞艇市场需求特点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二、2018-2023年中国货运飞艇市场需求量统计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三、2024-2030年中国货运飞艇市场需求量预测</w:t>
      </w:r>
      <w:r>
        <w:rPr>
          <w:rFonts w:hint="eastAsia"/>
        </w:rPr>
        <w:br/>
      </w:r>
      <w:r>
        <w:rPr>
          <w:rFonts w:hint="eastAsia"/>
        </w:rPr>
        <w:t>　　第四节 中国货运飞艇价格趋势分析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一、2018-2023年中国货运飞艇市场价格趋势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二、2024-2030年中国货运飞艇市场价格走势预测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2018-2023年货运飞艇行业经济运行状况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2018-2023年中国货运飞艇行业盈利能力分析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2018-2023年中国货运飞艇行业发展能力分析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2018-2023年货运飞艇行业偿债能力分析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2018-2023年货运飞艇制造企业数量分析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货运飞艇行业上、下游市场分析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货运飞艇行业上游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货运飞艇行业下游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中国货运飞艇行业重点地区发展分析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货运飞艇行业重点区域市场结构调研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**地区货运飞艇市场发展分析</w:t>
      </w:r>
      <w:r>
        <w:rPr>
          <w:rFonts w:hint="eastAsia"/>
        </w:rPr>
        <w:br/>
      </w:r>
      <w:r>
        <w:rPr>
          <w:rFonts w:hint="eastAsia"/>
        </w:rPr>
        <w:t>　　第三节 **地区货运飞艇市场发展分析</w:t>
      </w:r>
      <w:r>
        <w:rPr>
          <w:rFonts w:hint="eastAsia"/>
        </w:rPr>
        <w:br/>
      </w:r>
      <w:r>
        <w:rPr>
          <w:rFonts w:hint="eastAsia"/>
        </w:rPr>
        <w:t>　　第四节 **地区货运飞艇市场发展分析</w:t>
      </w:r>
      <w:r>
        <w:rPr>
          <w:rFonts w:hint="eastAsia"/>
        </w:rPr>
        <w:br/>
      </w:r>
      <w:r>
        <w:rPr>
          <w:rFonts w:hint="eastAsia"/>
        </w:rPr>
        <w:t>　　第五节 **地区货运飞艇市场发展分析</w:t>
      </w:r>
      <w:r>
        <w:rPr>
          <w:rFonts w:hint="eastAsia"/>
        </w:rPr>
        <w:br/>
      </w:r>
      <w:r>
        <w:rPr>
          <w:rFonts w:hint="eastAsia"/>
        </w:rPr>
        <w:t>　　第六节 **地区货运飞艇市场发展分析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2018-2023年中国货运飞艇进出口分析</w:t>
      </w:r>
      <w:r>
        <w:rPr>
          <w:rFonts w:hint="eastAsia"/>
        </w:rPr>
        <w:br/>
      </w:r>
      <w:r>
        <w:rPr>
          <w:rFonts w:hint="eastAsia"/>
        </w:rPr>
        <w:t>　　第一节 货运飞艇进口情况分析</w:t>
      </w:r>
      <w:r>
        <w:rPr>
          <w:rFonts w:hint="eastAsia"/>
        </w:rPr>
        <w:br/>
      </w:r>
      <w:r>
        <w:rPr>
          <w:rFonts w:hint="eastAsia"/>
        </w:rPr>
        <w:t>　　第二节 货运飞艇出口情况分析</w:t>
      </w:r>
      <w:r>
        <w:rPr>
          <w:rFonts w:hint="eastAsia"/>
        </w:rPr>
        <w:br/>
      </w:r>
      <w:r>
        <w:rPr>
          <w:rFonts w:hint="eastAsia"/>
        </w:rPr>
        <w:t>　　第三节 影响货运飞艇进出口因素分析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货运飞艇行业重点企业竞争力分析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三、企业货运飞艇经营状况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三、企业货运飞艇经营状况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三、企业货运飞艇经营状况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三、企业货运飞艇经营状况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三、企业货运飞艇经营状况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三、企业货运飞艇经营状况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货运飞艇行业企业经营策略研究分析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货运飞艇企业多样化经营策略分析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一、货运飞艇企业多样化经营情况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二、现行货运飞艇行业多样化经营的方向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大型货运飞艇企业集团未来发展策略分析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对中小货运飞艇企业生产经营的建议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货运飞艇行业投资风险预警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影响货运飞艇行业发展的主要因素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一、2023影响货运飞艇行业运行的有利因素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二、2023影响货运飞艇行业运行的稳定因素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三、2023影响货运飞艇行业运行的不利因素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四、2023我国货运飞艇行业发展面临的挑战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五、2023我国货运飞艇行业发展面临的机遇</w:t>
      </w:r>
      <w:r>
        <w:rPr>
          <w:rFonts w:hint="eastAsia"/>
        </w:rPr>
        <w:br/>
      </w:r>
      <w:r>
        <w:rPr>
          <w:rFonts w:hint="eastAsia"/>
        </w:rPr>
        <w:t>　　第二节 货运飞艇行业投资风险预警</w:t>
      </w:r>
      <w:r>
        <w:rPr>
          <w:rFonts w:hint="eastAsia"/>
        </w:rPr>
        <w:br/>
      </w:r>
      <w:r>
        <w:rPr>
          <w:rFonts w:hint="eastAsia"/>
        </w:rPr>
        <w:t>　　　　一、货运飞艇行业市场风险预测</w:t>
      </w:r>
      <w:r>
        <w:rPr>
          <w:rFonts w:hint="eastAsia"/>
        </w:rPr>
        <w:br/>
      </w:r>
      <w:r>
        <w:rPr>
          <w:rFonts w:hint="eastAsia"/>
        </w:rPr>
        <w:t>　　　　二、货运飞艇行业政策风险预测</w:t>
      </w:r>
      <w:r>
        <w:rPr>
          <w:rFonts w:hint="eastAsia"/>
        </w:rPr>
        <w:br/>
      </w:r>
      <w:r>
        <w:rPr>
          <w:rFonts w:hint="eastAsia"/>
        </w:rPr>
        <w:t>　　　　三、货运飞艇行业经营风险预测</w:t>
      </w:r>
      <w:r>
        <w:rPr>
          <w:rFonts w:hint="eastAsia"/>
        </w:rPr>
        <w:br/>
      </w:r>
      <w:r>
        <w:rPr>
          <w:rFonts w:hint="eastAsia"/>
        </w:rPr>
        <w:t>　　　　四、货运飞艇行业技术风险预测</w:t>
      </w:r>
      <w:r>
        <w:rPr>
          <w:rFonts w:hint="eastAsia"/>
        </w:rPr>
        <w:br/>
      </w:r>
      <w:r>
        <w:rPr>
          <w:rFonts w:hint="eastAsia"/>
        </w:rPr>
        <w:t>　　　　五、货运飞艇行业竞争风险预测</w:t>
      </w:r>
      <w:r>
        <w:rPr>
          <w:rFonts w:hint="eastAsia"/>
        </w:rPr>
        <w:br/>
      </w:r>
      <w:r>
        <w:rPr>
          <w:rFonts w:hint="eastAsia"/>
        </w:rPr>
        <w:t>　　　　六、货运飞艇行业其他风险预测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货运飞艇投资建议</w:t>
      </w:r>
      <w:r>
        <w:rPr>
          <w:rFonts w:hint="eastAsia"/>
        </w:rPr>
        <w:br/>
      </w:r>
      <w:r>
        <w:rPr>
          <w:rFonts w:hint="eastAsia"/>
        </w:rPr>
        <w:t>　　第一节 2024年货运飞艇市场前景分析</w:t>
      </w:r>
      <w:r>
        <w:rPr>
          <w:rFonts w:hint="eastAsia"/>
        </w:rPr>
        <w:br/>
      </w:r>
      <w:r>
        <w:rPr>
          <w:rFonts w:hint="eastAsia"/>
        </w:rPr>
        <w:t>　　第二节 2024年货运飞艇发展趋势预测</w:t>
      </w:r>
      <w:r>
        <w:rPr>
          <w:rFonts w:hint="eastAsia"/>
        </w:rPr>
        <w:br/>
      </w:r>
      <w:r>
        <w:rPr>
          <w:rFonts w:hint="eastAsia"/>
        </w:rPr>
        <w:t>　　第三节 货运飞艇行业投资进入壁垒分析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货运飞艇行业历程</w:t>
      </w:r>
      <w:r>
        <w:rPr>
          <w:rFonts w:hint="eastAsia"/>
        </w:rPr>
        <w:br/>
      </w:r>
      <w:r>
        <w:rPr>
          <w:rFonts w:hint="eastAsia"/>
        </w:rPr>
        <w:t>　　图表 货运飞艇行业生命周期</w:t>
      </w:r>
      <w:r>
        <w:rPr>
          <w:rFonts w:hint="eastAsia"/>
        </w:rPr>
        <w:br/>
      </w:r>
      <w:r>
        <w:rPr>
          <w:rFonts w:hint="eastAsia"/>
        </w:rPr>
        <w:t>　　图表 货运飞艇行业产业链分析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2018-2023年中国货运飞艇行业市场规模及增长情况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2018-2023年货运飞艇行业市场容量分析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2018-2023年中国货运飞艇行业产能统计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2018-2023年中国货运飞艇行业产量及增长趋势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2018-2023年中国货运飞艇市场需求量及增速统计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2023年中国货运飞艇行业需求领域分布格局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2018-2023年中国货运飞艇行业销售收入分析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2018-2023年中国货运飞艇行业盈利情况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2018-2023年中国货运飞艇行业利润总额统计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2018-2023年中国货运飞艇进口数量分析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2018-2023年中国货运飞艇进口金额分析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2018-2023年中国货运飞艇出口数量分析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2018-2023年中国货运飞艇出口金额分析</w:t>
      </w:r>
      <w:r>
        <w:rPr>
          <w:rFonts w:hint="eastAsia"/>
        </w:rPr>
        <w:br/>
      </w:r>
      <w:r>
        <w:rPr>
          <w:rFonts w:hint="eastAsia"/>
        </w:rPr>
        <w:t>　　图表 2023年中国货运飞艇进口国家及地区分析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2023年中国货运飞艇出口国家及地区分析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2018-2023年中国货运飞艇行业企业数量情况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2018-2023年中国货运飞艇行业企业平均规模情况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**地区货运飞艇市场规模及增长情况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**地区货运飞艇行业市场需求情况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**地区货运飞艇市场规模及增长情况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**地区货运飞艇行业市场需求情况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**地区货运飞艇市场规模及增长情况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**地区货运飞艇行业市场需求情况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**地区货运飞艇市场规模及增长情况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**地区货运飞艇行业市场需求情况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货运飞艇重点企业（一）基本信息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货运飞艇重点企业（一）经营情况分析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货运飞艇重点企业（一）主要经济指标情况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货运飞艇重点企业（一）盈利能力情况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货运飞艇重点企业（一）偿债能力情况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货运飞艇重点企业（一）运营能力情况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货运飞艇重点企业（一）成长能力情况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货运飞艇重点企业（二）基本信息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货运飞艇重点企业（二）经营情况分析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货运飞艇重点企业（二）主要经济指标情况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货运飞艇重点企业（二）盈利能力情况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货运飞艇重点企业（二）偿债能力情况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货运飞艇重点企业（二）运营能力情况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货运飞艇重点企业（二）成长能力情况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货运飞艇重点企业（三）基本信息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货运飞艇重点企业（三）经营情况分析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货运飞艇重点企业（三）主要经济指标情况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货运飞艇重点企业（三）盈利能力情况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货运飞艇重点企业（三）偿债能力情况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货运飞艇重点企业（三）运营能力情况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货运飞艇重点企业（三）成长能力情况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2024-2030年中国货运飞艇行业产能预测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2024-2030年中国货运飞艇行业产量预测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2024-2030年中国货运飞艇市场需求量预测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2024-2030年中国货运飞艇行业供需平衡预测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2024-2030年中国货运飞艇行业市场容量预测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2024-2030年中国货运飞艇行业市场规模预测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2024-2030年中国货运飞艇市场前景分析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2024-2030年中国货运飞艇行业发展趋势预测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60a9f3a864663" w:history="1">
        <w:r>
          <w:rPr>
            <w:rStyle w:val="Hyperlink"/>
          </w:rPr>
          <w:t>2024-2030年全球与中国货运飞艇市场研究分析及发展前景报告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60a9f3a864663" w:history="1">
        <w:r>
          <w:rPr>
            <w:rStyle w:val="Hyperlink"/>
          </w:rPr>
          <w:t>https://www.20087.com/2/76/HuoYunFeiTingShiChangQianJingFenXi.html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热点：载重500吨的飞艇、货运飞艇能代替航运吗、氢气飞艇防爆炸设计、货运飞艇工作原理3D动画演示、航空飞艇、货运飞艇能取代铁路吗、飞艇平台、飞艇货物、lca60t飞艇主要功能指标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4eb60e2eb43c1" w:history="1">
      <w:r>
        <w:rPr>
          <w:rStyle w:val="Hyperlink"/>
        </w:rPr>
        <w:t>2024-2030年全球与中国货运飞艇市场研究分析及发展前景报告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HuoYunFeiTingShiChangQianJingFenXi.html" TargetMode="External" Id="Ra0f60a9f3a86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HuoYunFeiTingShiChangQianJingFenXi.html" TargetMode="External" Id="Rc0a4eb60e2eb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2024-02-13T02:45:19Z</dcterms:created>
  <dcterms:modified xsi:type="dcterms:W3CDTF">2024-02-13T03:45:19Z</dcterms:modified>
  <dc:subject>2024-2030年全球与中国货运飞艇市场研究分析及发展前景报告</dc:subject>
  <dc:title>2024-2030年全球与中国货运飞艇市场研究分析及发展前景报告</dc:title>
  <cp:keywords>2024-2030年全球与中国货运飞艇市场研究分析及发展前景报告</cp:keywords>
  <dc:description>2024-2030年全球与中国货运飞艇市场研究分析及发展前景报告</dc:description>
</cp:coreProperties>
</file>