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a280fe21d4bb5" w:history="1">
              <w:r>
                <w:rPr>
                  <w:rStyle w:val="Hyperlink"/>
                </w:rPr>
                <w:t>2025-2031年中国超高频管发展现状分析与趋势预测报告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a280fe21d4bb5" w:history="1">
              <w:r>
                <w:rPr>
                  <w:rStyle w:val="Hyperlink"/>
                </w:rPr>
                <w:t>2025-2031年中国超高频管发展现状分析与趋势预测报告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a280fe21d4bb5" w:history="1">
                <w:r>
                  <w:rPr>
                    <w:rStyle w:val="Hyperlink"/>
                  </w:rPr>
                  <w:t>https://www.20087.com/2/76/ChaoGaoPinGuanFaZhanQuShi.html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超高频管即UHF（Ultra High Frequency）管，主要用于无线电通信、雷达系统和卫星通信等领域，工作频率范围在300MHz至3GHz之间。随着无线通信技术的飞速发展，超高频管的设计和制造技术也在不断进步，以满足信号传输速度、稳定性和抗干扰性的更高要求。</w:t>
      </w:r>
      <w:r>
        <w:rPr>
          <w:rFonts w:hint="eastAsia"/>
        </w:rPr>
        <w:br/>
      </w:r>
      <w:r>
        <w:rPr>
          <w:rFonts w:hint="eastAsia"/>
        </w:rPr>
        <w:t>　　未来，超高频管将朝着更高频率和更低损耗的方向发展。随着5G和6G通信技术的部署，对更高频段的信号传输需求将推动超高频管技术的创新。同时，新材料和新工艺的采用，如氮化镓(GaN)和碳化硅(SiC)，将提升超高频管的功率效率和工作温度，适用于更恶劣的工作环境。此外，集成化和小型化趋势将使超高频管更加紧凑，便于集成到移动和便携式设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a280fe21d4bb5" w:history="1">
        <w:r>
          <w:rPr>
            <w:rStyle w:val="Hyperlink"/>
          </w:rPr>
          <w:t>2025-2031年中国超高频管发展现状分析与趋势预测报告</w:t>
        </w:r>
      </w:hyperlink>
      <w:r>
        <w:rPr>
          <w:rFonts w:hint="eastAsia"/>
        </w:rPr>
        <w:t>》通过详实的数据分析，全面解析了超高频管行业的市场规模、需求动态及价格趋势，深入探讨了超高频管产业链上下游的协同关系与竞争格局变化。报告对超高频管细分市场进行精准划分，结合重点企业研究，揭示了品牌影响力与市场集中度的现状，为行业参与者提供了清晰的竞争态势洞察。同时，报告结合宏观经济环境、技术发展路径及消费者需求演变，科学预测了超高频管行业的未来发展方向，并针对潜在风险提出了切实可行的应对策略。报告为超高频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超高频管行业界定</w:t>
      </w:r>
      <w:r>
        <w:rPr>
          <w:rFonts w:hint="eastAsia"/>
        </w:rPr>
        <w:br/>
      </w:r>
      <w:r>
        <w:rPr>
          <w:rFonts w:hint="eastAsia"/>
        </w:rPr>
        <w:t>　　第一节 超高频管行业定义</w:t>
      </w:r>
      <w:r>
        <w:rPr>
          <w:rFonts w:hint="eastAsia"/>
        </w:rPr>
        <w:br/>
      </w:r>
      <w:r>
        <w:rPr>
          <w:rFonts w:hint="eastAsia"/>
        </w:rPr>
        <w:t>　　第二节 超高频管行业特点分析</w:t>
      </w:r>
      <w:r>
        <w:rPr>
          <w:rFonts w:hint="eastAsia"/>
        </w:rPr>
        <w:br/>
      </w:r>
      <w:r>
        <w:rPr>
          <w:rFonts w:hint="eastAsia"/>
        </w:rPr>
        <w:t>　　第三节 超高频管产业链分析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2025年世界超高频管行业市场运行形势分析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2025年全球超高频管行业发展概况</w:t>
      </w:r>
      <w:r>
        <w:rPr>
          <w:rFonts w:hint="eastAsia"/>
        </w:rPr>
        <w:br/>
      </w:r>
      <w:r>
        <w:rPr>
          <w:rFonts w:hint="eastAsia"/>
        </w:rPr>
        <w:t>　　第二节 世界超高频管行业发展走势</w:t>
      </w:r>
      <w:r>
        <w:rPr>
          <w:rFonts w:hint="eastAsia"/>
        </w:rPr>
        <w:br/>
      </w:r>
      <w:r>
        <w:rPr>
          <w:rFonts w:hint="eastAsia"/>
        </w:rPr>
        <w:t>　　　　二、全球超高频管行业市场分布情况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三、全球超高频管行业发展趋势分析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全球超高频管行业重点国家和区域分析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2024-2025年中国超高频管行业发展环境分析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2025年超高频管行业技术发展现状及趋势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当前我国超高频管技术发展现状</w:t>
      </w:r>
      <w:r>
        <w:rPr>
          <w:rFonts w:hint="eastAsia"/>
        </w:rPr>
        <w:br/>
      </w:r>
      <w:r>
        <w:rPr>
          <w:rFonts w:hint="eastAsia"/>
        </w:rPr>
        <w:t>　　第二节 中外超高频管技术差距及产生差距的主要原因分析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提高我国超高频管技术的对策</w:t>
      </w:r>
      <w:r>
        <w:rPr>
          <w:rFonts w:hint="eastAsia"/>
        </w:rPr>
        <w:br/>
      </w:r>
      <w:r>
        <w:rPr>
          <w:rFonts w:hint="eastAsia"/>
        </w:rPr>
        <w:t>　　第四节 我国超高频管研发、设计发展趋势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中国超高频管发展现状调研</w:t>
      </w:r>
      <w:r>
        <w:rPr>
          <w:rFonts w:hint="eastAsia"/>
        </w:rPr>
        <w:br/>
      </w:r>
      <w:r>
        <w:rPr>
          <w:rFonts w:hint="eastAsia"/>
        </w:rPr>
        <w:t>　　第一节 中国超高频管市场现状分析</w:t>
      </w:r>
      <w:r>
        <w:rPr>
          <w:rFonts w:hint="eastAsia"/>
        </w:rPr>
        <w:br/>
      </w:r>
      <w:r>
        <w:rPr>
          <w:rFonts w:hint="eastAsia"/>
        </w:rPr>
        <w:t>　　第二节 中国超高频管行业产量情况分析及预测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一、超高频管总体产能规模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三、2020-2025年中国超高频管产量统计</w:t>
      </w:r>
      <w:r>
        <w:rPr>
          <w:rFonts w:hint="eastAsia"/>
        </w:rPr>
        <w:br/>
      </w:r>
      <w:r>
        <w:rPr>
          <w:rFonts w:hint="eastAsia"/>
        </w:rPr>
        <w:t>　　　　二、超高频管生产区域分布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三、2025-2031年中国超高频管产量预测分析</w:t>
      </w:r>
      <w:r>
        <w:rPr>
          <w:rFonts w:hint="eastAsia"/>
        </w:rPr>
        <w:br/>
      </w:r>
      <w:r>
        <w:rPr>
          <w:rFonts w:hint="eastAsia"/>
        </w:rPr>
        <w:t>　　第三节 中国超高频管市场需求分析及预测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一、中国超高频管市场需求特点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二、2020-2025年中国超高频管市场需求量统计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三、2025-2031年中国超高频管市场需求量预测分析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中国超高频管行业进出口情况分析预测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2020-2025年中国超高频管行业进出口情况分析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一、2020-2025年中国超高频管行业进口分析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二、2020-2025年中国超高频管行业出口分析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2025-2031年中国超高频管行业进出口情况预测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一、2025-2031年中国超高频管行业进口预测分析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二、2025-2031年中国超高频管行业出口预测分析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影响超高频管行业进出口变化的主要原因分析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2020-2025年中国超高频管行业重点地区调研分析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一、中国超高频管行业重点区域市场结构调研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二、**地区超高频管市场调研分析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三、**地区超高频管市场调研分析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四、**地区超高频管市场调研分析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五、**地区超高频管市场调研分析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六、**地区超高频管市场调研分析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超高频管行业竞争格局分析</w:t>
      </w:r>
      <w:r>
        <w:rPr>
          <w:rFonts w:hint="eastAsia"/>
        </w:rPr>
        <w:br/>
      </w:r>
      <w:r>
        <w:rPr>
          <w:rFonts w:hint="eastAsia"/>
        </w:rPr>
        <w:t>　　第一节 超高频管行业集中度分析</w:t>
      </w:r>
      <w:r>
        <w:rPr>
          <w:rFonts w:hint="eastAsia"/>
        </w:rPr>
        <w:br/>
      </w:r>
      <w:r>
        <w:rPr>
          <w:rFonts w:hint="eastAsia"/>
        </w:rPr>
        <w:t>　　　　一、超高频管市场集中度分析</w:t>
      </w:r>
      <w:r>
        <w:rPr>
          <w:rFonts w:hint="eastAsia"/>
        </w:rPr>
        <w:br/>
      </w:r>
      <w:r>
        <w:rPr>
          <w:rFonts w:hint="eastAsia"/>
        </w:rPr>
        <w:t>　　　　二、超高频管企业集中度分析</w:t>
      </w:r>
      <w:r>
        <w:rPr>
          <w:rFonts w:hint="eastAsia"/>
        </w:rPr>
        <w:br/>
      </w:r>
      <w:r>
        <w:rPr>
          <w:rFonts w:hint="eastAsia"/>
        </w:rPr>
        <w:t>　　　　三、超高频管区域集中度分析</w:t>
      </w:r>
      <w:r>
        <w:rPr>
          <w:rFonts w:hint="eastAsia"/>
        </w:rPr>
        <w:br/>
      </w:r>
      <w:r>
        <w:rPr>
          <w:rFonts w:hint="eastAsia"/>
        </w:rPr>
        <w:t>　　第二节 超高频管行业主要企业竞争力分析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超高频管行业竞争格局分析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一、2025年超高频管行业竞争分析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二、2025年中外超高频管产品竞争分析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三、2020-2025年我国超高频管市场竞争分析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四、2025-2031年国内主要超高频管企业动向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超高频管行业细分产品市场调研分析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超高频管行业上、下游市场分析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超高频管行业上游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超高频管行业下游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超高频管行业重点企业发展调研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超高频管重点企业（一）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超高频管重点企业（二）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超高频管重点企业（三）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超高频管重点企业（四）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超高频管重点企业（五）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超高频管重点企业（六）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超高频管企业管理策略建议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提高超高频管企业竞争力的策略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一、提高中国超高频管企业核心竞争力的对策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二、超高频管企业提升竞争力的主要方向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三、影响超高频管企业核心竞争力的因素及提升途径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四、提高超高频管企业竞争力的策略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对我国超高频管品牌的战略思考</w:t>
      </w:r>
      <w:r>
        <w:rPr>
          <w:rFonts w:hint="eastAsia"/>
        </w:rPr>
        <w:br/>
      </w:r>
      <w:r>
        <w:rPr>
          <w:rFonts w:hint="eastAsia"/>
        </w:rPr>
        <w:t>　　　　一、超高频管实施品牌战略的意义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二、超高频管企业品牌的现状分析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三、我国超高频管企业的品牌战略</w:t>
      </w:r>
      <w:r>
        <w:rPr>
          <w:rFonts w:hint="eastAsia"/>
        </w:rPr>
        <w:br/>
      </w:r>
      <w:r>
        <w:rPr>
          <w:rFonts w:hint="eastAsia"/>
        </w:rPr>
        <w:t>　　　　四、超高频管品牌战略管理的策略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2025-2031年中国超高频管行业前景与风险预测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2025年中国超高频管市场前景分析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2025-2031年中国超高频管发展趋势预测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2025-2031年中国超高频管行业投资特性分析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一、2025-2031年中国超高频管行业进入壁垒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二、2025-2031年中国超高频管行业盈利模式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三、2025-2031年中国超高频管行业盈利因素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2025-2031年中国超高频管行业投资机会分析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一、2025-2031年中国超高频管细分市场投资机会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二、2025-2031年中国超高频管行业区域市场投资潜力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2025-2031年中国超高频管行业投资风险分析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一、2025-2031年中国超高频管行业市场竞争风险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二、2025-2031年中国超高频管行业技术风险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三、2025-2031年中国超高频管行业政策风险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四、2025-2031年中国超高频管行业进入退出风险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超高频管行业研究结论</w:t>
      </w:r>
      <w:r>
        <w:rPr>
          <w:rFonts w:hint="eastAsia"/>
        </w:rPr>
        <w:br/>
      </w:r>
      <w:r>
        <w:rPr>
          <w:rFonts w:hint="eastAsia"/>
        </w:rPr>
        <w:t>　　第二节 超高频管行业投资价值评估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中-智-林：超高频管行业投资建议</w:t>
      </w:r>
      <w:r>
        <w:rPr>
          <w:rFonts w:hint="eastAsia"/>
        </w:rPr>
        <w:br/>
      </w:r>
      <w:r>
        <w:rPr>
          <w:rFonts w:hint="eastAsia"/>
        </w:rPr>
        <w:t>　　　　一、超高频管行业投资策略建议</w:t>
      </w:r>
      <w:r>
        <w:rPr>
          <w:rFonts w:hint="eastAsia"/>
        </w:rPr>
        <w:br/>
      </w:r>
      <w:r>
        <w:rPr>
          <w:rFonts w:hint="eastAsia"/>
        </w:rPr>
        <w:t>　　　　二、超高频管行业投资方向建议</w:t>
      </w:r>
      <w:r>
        <w:rPr>
          <w:rFonts w:hint="eastAsia"/>
        </w:rPr>
        <w:br/>
      </w:r>
      <w:r>
        <w:rPr>
          <w:rFonts w:hint="eastAsia"/>
        </w:rPr>
        <w:t>　　　　三、超高频管行业投资方式建议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超高频管行业历程</w:t>
      </w:r>
      <w:r>
        <w:rPr>
          <w:rFonts w:hint="eastAsia"/>
        </w:rPr>
        <w:br/>
      </w:r>
      <w:r>
        <w:rPr>
          <w:rFonts w:hint="eastAsia"/>
        </w:rPr>
        <w:t>　　图表 超高频管行业生命周期</w:t>
      </w:r>
      <w:r>
        <w:rPr>
          <w:rFonts w:hint="eastAsia"/>
        </w:rPr>
        <w:br/>
      </w:r>
      <w:r>
        <w:rPr>
          <w:rFonts w:hint="eastAsia"/>
        </w:rPr>
        <w:t>　　图表 超高频管行业产业链分析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2020-2025年中国超高频管行业市场规模及增长情况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2020-2025年超高频管行业市场容量分析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2020-2025年中国超高频管行业产能统计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2020-2025年中国超高频管行业产量及增长趋势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2020-2025年中国超高频管市场需求量及增速统计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2025年中国超高频管行业需求领域分布格局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2020-2025年中国超高频管行业销售收入分析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2020-2025年中国超高频管行业盈利情况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2020-2025年中国超高频管行业利润总额统计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2020-2025年中国超高频管进口数量分析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2020-2025年中国超高频管进口金额分析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2020-2025年中国超高频管出口数量分析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2020-2025年中国超高频管出口金额分析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2025年中国超高频管进口国家及地区分析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2020-2025年中国超高频管行业企业数量情况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2020-2025年中国超高频管行业企业平均规模情况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超高频管企业信息</w:t>
      </w:r>
      <w:r>
        <w:rPr>
          <w:rFonts w:hint="eastAsia"/>
        </w:rPr>
        <w:br/>
      </w:r>
      <w:r>
        <w:rPr>
          <w:rFonts w:hint="eastAsia"/>
        </w:rPr>
        <w:t>　　图表 超高频管企业经营情况分析</w:t>
      </w:r>
      <w:r>
        <w:rPr>
          <w:rFonts w:hint="eastAsia"/>
        </w:rPr>
        <w:br/>
      </w:r>
      <w:r>
        <w:rPr>
          <w:rFonts w:hint="eastAsia"/>
        </w:rPr>
        <w:t>　　图表 超高频管重点企业（三）主要经济指标情况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2025-2031年中国超高频管行业供需平衡预测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2025-2031年中国超高频管行业市场规模预测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2025-2031年中国超高频管市场前景分析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2025-2031年中国超高频管发展趋势预测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a280fe21d4bb5" w:history="1">
        <w:r>
          <w:rPr>
            <w:rStyle w:val="Hyperlink"/>
          </w:rPr>
          <w:t>2025-2031年中国超高频管发展现状分析与趋势预测报告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a280fe21d4bb5" w:history="1">
        <w:r>
          <w:rPr>
            <w:rStyle w:val="Hyperlink"/>
          </w:rPr>
          <w:t>https://www.20087.com/2/76/ChaoGaoPinGuanFaZhanQuShi.html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热点：高频场效应管型号、高频管参数、高频检波二极管、高频管价格、高频管图片、高频管有金吗、高频二极管和普通二极管、超高频的工作原理、高频功率管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8c6a4ecbd4a4a" w:history="1">
      <w:r>
        <w:rPr>
          <w:rStyle w:val="Hyperlink"/>
        </w:rPr>
        <w:t>2025-2031年中国超高频管发展现状分析与趋势预测报告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aoGaoPinGuanFaZhanQuShi.html" TargetMode="External" Id="Rac1a280fe21d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aoGaoPinGuanFaZhanQuShi.html" TargetMode="External" Id="R85a8c6a4ecbd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2024-12-24T03:51:00Z</dcterms:created>
  <dcterms:modified xsi:type="dcterms:W3CDTF">2024-12-24T04:51:00Z</dcterms:modified>
  <dc:subject>2025-2031年中国超高频管发展现状分析与趋势预测报告</dc:subject>
  <dc:title>2025-2031年中国超高频管发展现状分析与趋势预测报告</dc:title>
  <cp:keywords>2025-2031年中国超高频管发展现状分析与趋势预测报告</cp:keywords>
  <dc:description>2025-2031年中国超高频管发展现状分析与趋势预测报告</dc:description>
</cp:coreProperties>
</file>