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4c1e08a7c4fee" w:history="1">
              <w:r>
                <w:rPr>
                  <w:rStyle w:val="Hyperlink"/>
                </w:rPr>
                <w:t>2025-2031年全球与中国车规级LED驱动芯片行业市场分析及前景趋势报告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4c1e08a7c4fee" w:history="1">
              <w:r>
                <w:rPr>
                  <w:rStyle w:val="Hyperlink"/>
                </w:rPr>
                <w:t>2025-2031年全球与中国车规级LED驱动芯片行业市场分析及前景趋势报告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4c1e08a7c4fee" w:history="1">
                <w:r>
                  <w:rPr>
                    <w:rStyle w:val="Hyperlink"/>
                  </w:rPr>
                  <w:t>https://www.20087.com/2/76/CheGuiJiLEDQuDongXinPianShiChangQianJing.html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LED驱动芯片是专门为汽车照明系统设计的集成电路，其主要功能是控制LED灯具的电流，确保其稳定发光。相较于普通LED驱动芯片，车规级产品需要满足更为严格的工作温度范围、抗震性、寿命等要求。随着LED照明技术在汽车行业的广泛应用，车规级LED驱动芯片的市场需求持续增长。目前，各大芯片制造商都在加大研发投入，推出性能更优、集成度更高的车规级产品。</w:t>
      </w:r>
      <w:r>
        <w:rPr>
          <w:rFonts w:hint="eastAsia"/>
        </w:rPr>
        <w:br/>
      </w:r>
      <w:r>
        <w:rPr>
          <w:rFonts w:hint="eastAsia"/>
        </w:rPr>
        <w:t>　　未来，车规级LED驱动芯片将朝着更高集成度、更低功耗的方向发展。随着汽车电子化程度的提高，LED灯具的功能越来越多，这就要求驱动芯片具备更强的处理能力。同时，为了适应电动车等新型车辆的需求，芯片还需要进一步降低自身功耗，提高能源利用效率。此外，随着自动驾驶技术的发展，LED灯具将承担更多交互任务，如通过灯光信号与其他车辆或行人沟通，因此，驱动芯片还需支持更复杂的控制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4c1e08a7c4fee" w:history="1">
        <w:r>
          <w:rPr>
            <w:rStyle w:val="Hyperlink"/>
          </w:rPr>
          <w:t>2025-2031年全球与中国车规级LED驱动芯片行业市场分析及前景趋势报告</w:t>
        </w:r>
      </w:hyperlink>
      <w:r>
        <w:rPr>
          <w:rFonts w:hint="eastAsia"/>
        </w:rPr>
        <w:t>》基于权威数据和调研资料，采用定量与定性相结合的方法，系统分析了车规级LED驱动芯片行业的现状和未来趋势。通过对行业的长期跟踪研究，报告提供了清晰的市场分析和趋势预测，帮助投资者更好地理解行业投资价值。同时，结合车规级LED驱动芯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车规级LED驱动芯片市场概述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按照不同产品类型，车规级LED驱动芯片主要可以分为如下几个类别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全球不同产品类型车规级LED驱动芯片销售额增长趋势2020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线性LED驱动器</w:t>
      </w:r>
      <w:r>
        <w:rPr>
          <w:rFonts w:hint="eastAsia"/>
        </w:rPr>
        <w:br/>
      </w:r>
      <w:r>
        <w:rPr>
          <w:rFonts w:hint="eastAsia"/>
        </w:rPr>
        <w:t>　　　　1.2.3 开关LED驱动器</w:t>
      </w:r>
      <w:r>
        <w:rPr>
          <w:rFonts w:hint="eastAsia"/>
        </w:rPr>
        <w:br/>
      </w:r>
      <w:r>
        <w:rPr>
          <w:rFonts w:hint="eastAsia"/>
        </w:rPr>
        <w:t>　　1.3 从不同应用，车规级LED驱动芯片主要包括如下几个方面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全球不同应用车规级LED驱动芯片销售额增长趋势2020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车规级LED驱动芯片行业背景、发展历史、现状及趋势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车规级LED驱动芯片行业目前现状分析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车规级LED驱动芯片发展趋势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全球车规级LED驱动芯片总体规模分析</w:t>
      </w:r>
      <w:r>
        <w:rPr>
          <w:rFonts w:hint="eastAsia"/>
        </w:rPr>
        <w:br/>
      </w:r>
      <w:r>
        <w:rPr>
          <w:rFonts w:hint="eastAsia"/>
        </w:rPr>
        <w:t>　　2.1 全球车规级LED驱动芯片供需现状及预测（2020-2031）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全球车规级LED驱动芯片产能、产量、产能利用率及发展趋势（2020-2031）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全球车规级LED驱动芯片产量、需求量及发展趋势（2020-2031）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全球主要地区车规级LED驱动芯片产量及发展趋势（2020-2031）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全球主要地区车规级LED驱动芯片产量（2020-2025）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全球主要地区车规级LED驱动芯片产量（2025-2031）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全球主要地区车规级LED驱动芯片产量市场份额（2020-2031）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中国车规级LED驱动芯片供需现状及预测（2020-2031）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中国车规级LED驱动芯片产能、产量、产能利用率及发展趋势（2020-2031）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中国车规级LED驱动芯片产量、市场需求量及发展趋势（2020-2031）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全球车规级LED驱动芯片销量及销售额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全球市场车规级LED驱动芯片销售额（2020-2031）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全球市场车规级LED驱动芯片销量（2020-2031）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全球市场车规级LED驱动芯片价格趋势（2020-2031）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全球市场主要厂商车规级LED驱动芯片产能市场份额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全球市场主要厂商车规级LED驱动芯片销量（2020-2025）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全球市场主要厂商车规级LED驱动芯片销量（2020-2025）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全球市场主要厂商车规级LED驱动芯片销售收入（2020-2025）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全球市场主要厂商车规级LED驱动芯片销售价格（2020-2025）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2025年全球主要生产商车规级LED驱动芯片收入排名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中国市场主要厂商车规级LED驱动芯片销量（2020-2025）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中国市场主要厂商车规级LED驱动芯片销量（2020-2025）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中国市场主要厂商车规级LED驱动芯片销售收入（2020-2025）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2025年中国主要生产商车规级LED驱动芯片收入排名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中国市场主要厂商车规级LED驱动芯片销售价格（2020-2025）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全球主要厂商车规级LED驱动芯片总部及产地分布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全球主要厂商成立时间及车规级LED驱动芯片商业化日期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全球主要厂商车规级LED驱动芯片产品类型及应用</w:t>
      </w:r>
      <w:r>
        <w:rPr>
          <w:rFonts w:hint="eastAsia"/>
        </w:rPr>
        <w:br/>
      </w:r>
      <w:r>
        <w:rPr>
          <w:rFonts w:hint="eastAsia"/>
        </w:rPr>
        <w:t>　　3.7 车规级LED驱动芯片行业集中度、竞争程度分析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车规级LED驱动芯片行业集中度分析：2025年全球Top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全球车规级LED驱动芯片第一梯队、第二梯队和第三梯队生产商（品牌）及市场份额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全球车规级LED驱动芯片主要地区分析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全球主要地区车规级LED驱动芯片市场规模分析：2020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全球主要地区车规级LED驱动芯片销售收入及市场份额（2020-2025年）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全球主要地区车规级LED驱动芯片销售收入预测（2025-2031年）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全球主要地区车规级LED驱动芯片销量分析：2020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全球主要地区车规级LED驱动芯片销量及市场份额（2020-2025年）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全球主要地区车规级LED驱动芯片销量及市场份额预测（2025-2031）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北美市场车规级LED驱动芯片销量、收入及增长率（2020-2031）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欧洲市场车规级LED驱动芯片销量、收入及增长率（2020-2031）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中国市场车规级LED驱动芯片销量、收入及增长率（2020-2031）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日本市场车规级LED驱动芯片销量、收入及增长率（2020-2031）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东南亚市场车规级LED驱动芯片销量、收入及增长率（2020-2031）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印度市场车规级LED驱动芯片销量、收入及增长率（2020-2031）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车规级LED驱动芯片销量、收入、价格及毛利率（2020-2025）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车规级LED驱动芯片销量、收入、价格及毛利率（2020-2025）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车规级LED驱动芯片销量、收入、价格及毛利率（2020-2025）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车规级LED驱动芯片销量、收入、价格及毛利率（2020-2025）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车规级LED驱动芯片销量、收入、价格及毛利率（2020-2025）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车规级LED驱动芯片销量、收入、价格及毛利率（2020-2025）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车规级LED驱动芯片销量、收入、价格及毛利率（2020-2025）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车规级LED驱动芯片销量、收入、价格及毛利率（2020-2025）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车规级LED驱动芯片销量、收入、价格及毛利率（2020-2025）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车规级LED驱动芯片销量、收入、价格及毛利率（2020-2025）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车规级LED驱动芯片销量、收入、价格及毛利率（2020-2025）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车规级LED驱动芯片销量、收入、价格及毛利率（2020-2025）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车规级LED驱动芯片销量、收入、价格及毛利率（2020-2025）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车规级LED驱动芯片销量、收入、价格及毛利率（2020-2025）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车规级LED驱动芯片销量、收入、价格及毛利率（2020-2025）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不同产品类型车规级LED驱动芯片分析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全球不同产品类型车规级LED驱动芯片销量（2020-2031）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全球不同产品类型车规级LED驱动芯片销量及市场份额（2020-2025）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全球不同产品类型车规级LED驱动芯片销量预测（2025-2031）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全球不同产品类型车规级LED驱动芯片收入（2020-2031）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全球不同产品类型车规级LED驱动芯片收入及市场份额（2020-2025）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全球不同产品类型车规级LED驱动芯片收入预测（2025-2031）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全球不同产品类型车规级LED驱动芯片价格走势（2020-2031）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不同应用车规级LED驱动芯片分析</w:t>
      </w:r>
      <w:r>
        <w:rPr>
          <w:rFonts w:hint="eastAsia"/>
        </w:rPr>
        <w:br/>
      </w:r>
      <w:r>
        <w:rPr>
          <w:rFonts w:hint="eastAsia"/>
        </w:rPr>
        <w:t>　　7.1 全球不同应用车规级LED驱动芯片销量（2020-2031）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全球不同应用车规级LED驱动芯片销量及市场份额（2020-2025）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全球不同应用车规级LED驱动芯片销量预测（2025-2031）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全球不同应用车规级LED驱动芯片收入（2020-2031）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全球不同应用车规级LED驱动芯片收入及市场份额（2020-2025）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全球不同应用车规级LED驱动芯片收入预测（2025-2031）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全球不同应用车规级LED驱动芯片价格走势（2020-2031）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车规级LED驱动芯片产业链分析</w:t>
      </w:r>
      <w:r>
        <w:rPr>
          <w:rFonts w:hint="eastAsia"/>
        </w:rPr>
        <w:br/>
      </w:r>
      <w:r>
        <w:rPr>
          <w:rFonts w:hint="eastAsia"/>
        </w:rPr>
        <w:t>　　8.2 车规级LED驱动芯片产业上游供应分析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车规级LED驱动芯片下游典型客户</w:t>
      </w:r>
      <w:r>
        <w:rPr>
          <w:rFonts w:hint="eastAsia"/>
        </w:rPr>
        <w:br/>
      </w:r>
      <w:r>
        <w:rPr>
          <w:rFonts w:hint="eastAsia"/>
        </w:rPr>
        <w:t>　　8.4 车规级LED驱动芯片销售渠道分析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车规级LED驱动芯片行业发展机遇及主要驱动因素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车规级LED驱动芯片行业发展面临的风险</w:t>
      </w:r>
      <w:r>
        <w:rPr>
          <w:rFonts w:hint="eastAsia"/>
        </w:rPr>
        <w:br/>
      </w:r>
      <w:r>
        <w:rPr>
          <w:rFonts w:hint="eastAsia"/>
        </w:rPr>
        <w:t>　　9.3 车规级LED驱动芯片行业政策分析</w:t>
      </w:r>
      <w:r>
        <w:rPr>
          <w:rFonts w:hint="eastAsia"/>
        </w:rPr>
        <w:br/>
      </w:r>
      <w:r>
        <w:rPr>
          <w:rFonts w:hint="eastAsia"/>
        </w:rPr>
        <w:t>　　9.4 车规级LED驱动芯片中国企业SWOT分析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全球不同产品类型车规级LED驱动芯片销售额增长（CAGR）趋势2020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车规级LED驱动芯片行业目前发展现状</w:t>
      </w:r>
      <w:r>
        <w:rPr>
          <w:rFonts w:hint="eastAsia"/>
        </w:rPr>
        <w:br/>
      </w:r>
      <w:r>
        <w:rPr>
          <w:rFonts w:hint="eastAsia"/>
        </w:rPr>
        <w:t>　　表 4： 车规级LED驱动芯片发展趋势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全球主要地区车规级LED驱动芯片产量增速（CAGR）：（2020 VS 2025 VS 2031）&amp;（百万颗）</w:t>
      </w:r>
      <w:r>
        <w:rPr>
          <w:rFonts w:hint="eastAsia"/>
        </w:rPr>
        <w:br/>
      </w:r>
      <w:r>
        <w:rPr>
          <w:rFonts w:hint="eastAsia"/>
        </w:rPr>
        <w:t>　　表 6： 全球主要地区车规级LED驱动芯片产量（2020-2025）&amp;（百万颗）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7： 全球主要地区车规级LED驱动芯片产量（2025-2031）&amp;（百万颗）</w:t>
      </w:r>
      <w:r>
        <w:rPr>
          <w:rFonts w:hint="eastAsia"/>
        </w:rPr>
        <w:br/>
      </w:r>
      <w:r>
        <w:rPr>
          <w:rFonts w:hint="eastAsia"/>
        </w:rPr>
        <w:t>　　表 8： 全球主要地区车规级LED驱动芯片产量市场份额（2020-2025）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全球主要地区车规级LED驱动芯片产量（2025-2031）&amp;（百万颗）</w:t>
      </w:r>
      <w:r>
        <w:rPr>
          <w:rFonts w:hint="eastAsia"/>
        </w:rPr>
        <w:br/>
      </w:r>
      <w:r>
        <w:rPr>
          <w:rFonts w:hint="eastAsia"/>
        </w:rPr>
        <w:t>　　表 10： 全球市场主要厂商车规级LED驱动芯片产能（2024-2025）&amp;（百万颗）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全球市场主要厂商车规级LED驱动芯片销量（2020-2025）&amp;（百万颗）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12： 全球市场主要厂商车规级LED驱动芯片销量市场份额（2020-2025）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全球市场主要厂商车规级LED驱动芯片销售收入（2020-2025）&amp;（百万美元）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全球市场主要厂商车规级LED驱动芯片销售收入市场份额（2020-2025）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全球市场主要厂商车规级LED驱动芯片销售价格（2020-2025）&amp;（美元/颗）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2025年全球主要生产商车规级LED驱动芯片收入排名（百万美元）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中国市场主要厂商车规级LED驱动芯片销量（2020-2025）&amp;（百万颗）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中国市场主要厂商车规级LED驱动芯片销量市场份额（2020-2025）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中国市场主要厂商车规级LED驱动芯片销售收入（2020-2025）&amp;（百万美元）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中国市场主要厂商车规级LED驱动芯片销售收入市场份额（2020-2025）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2025年中国主要生产商车规级LED驱动芯片收入排名（百万美元）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中国市场主要厂商车规级LED驱动芯片销售价格（2020-2025）&amp;（美元/颗）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23： 全球主要厂商车规级LED驱动芯片总部及产地分布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全球主要厂商成立时间及车规级LED驱动芯片商业化日期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全球主要厂商车规级LED驱动芯片产品类型及应用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2025年全球车规级LED驱动芯片主要厂商市场地位（第一梯队、第二梯队和第三梯队）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全球车规级LED驱动芯片市场投资、并购等现状分析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全球主要地区车规级LED驱动芯片销售收入增速：（2020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全球主要地区车规级LED驱动芯片销售收入（2020-2025）&amp;（百万美元）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全球主要地区车规级LED驱动芯片销售收入市场份额（2020-2025）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全球主要地区车规级LED驱动芯片收入（2025-2031）&amp;（百万美元）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全球主要地区车规级LED驱动芯片收入市场份额（2025-2031）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全球主要地区车规级LED驱动芯片销量（百万颗）：2020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全球主要地区车规级LED驱动芯片销量（2020-2025）&amp;（百万颗）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全球主要地区车规级LED驱动芯片销量市场份额（2020-2025）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全球主要地区车规级LED驱动芯片销量（2025-2031）&amp;（百万颗）</w:t>
      </w:r>
      <w:r>
        <w:rPr>
          <w:rFonts w:hint="eastAsia"/>
        </w:rPr>
        <w:br/>
      </w:r>
      <w:r>
        <w:rPr>
          <w:rFonts w:hint="eastAsia"/>
        </w:rPr>
        <w:t>　　表 37： 全球主要地区车规级LED驱动芯片销量份额（2025-2031）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车规级LED驱动芯片销量（百万颗）、收入（百万美元）、价格（美元/颗）及毛利率（2020-2025）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车规级LED驱动芯片销量（百万颗）、收入（百万美元）、价格（美元/颗）及毛利率（2020-2025）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车规级LED驱动芯片销量（百万颗）、收入（百万美元）、价格（美元/颗）及毛利率（2020-2025）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车规级LED驱动芯片销量（百万颗）、收入（百万美元）、价格（美元/颗）及毛利率（2020-2025）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车规级LED驱动芯片销量（百万颗）、收入（百万美元）、价格（美元/颗）及毛利率（2020-2025）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车规级LED驱动芯片销量（百万颗）、收入（百万美元）、价格（美元/颗）及毛利率（2020-2025）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车规级LED驱动芯片销量（百万颗）、收入（百万美元）、价格（美元/颗）及毛利率（2020-2025）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车规级LED驱动芯片销量（百万颗）、收入（百万美元）、价格（美元/颗）及毛利率（2020-2025）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车规级LED驱动芯片销量（百万颗）、收入（百万美元）、价格（美元/颗）及毛利率（2020-2025）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车规级LED驱动芯片销量（百万颗）、收入（百万美元）、价格（美元/颗）及毛利率（2020-2025）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车规级LED驱动芯片销量（百万颗）、收入（百万美元）、价格（美元/颗）及毛利率（2020-2025）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车规级LED驱动芯片销量（百万颗）、收入（百万美元）、价格（美元/颗）及毛利率（2020-2025）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车规级LED驱动芯片销量（百万颗）、收入（百万美元）、价格（美元/颗）及毛利率（2020-2025）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车规级LED驱动芯片销量（百万颗）、收入（百万美元）、价格（美元/颗）及毛利率（2020-2025）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车规级LED驱动芯片生产基地、销售区域、竞争对手及市场地位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车规级LED驱动芯片产品规格、参数及市场应用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车规级LED驱动芯片销量（百万颗）、收入（百万美元）、价格（美元/颗）及毛利率（2020-2025）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全球不同产品类型车规级LED驱动芯片销量（2020-2025年）&amp;（百万颗）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114： 全球不同产品类型车规级LED驱动芯片销量市场份额（2020-2025）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全球不同产品类型车规级LED驱动芯片销量预测（2025-2031）&amp;（百万颗）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全球市场不同产品类型车规级LED驱动芯片销量市场份额预测（2025-2031）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全球不同产品类型车规级LED驱动芯片收入（2020-2025年）&amp;（百万美元）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全球不同产品类型车规级LED驱动芯片收入市场份额（2020-2025）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全球不同产品类型车规级LED驱动芯片收入预测（2025-2031）&amp;（百万美元）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全球不同产品类型车规级LED驱动芯片收入市场份额预测（2025-2031）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全球不同应用车规级LED驱动芯片销量（2020-2025年）&amp;（百万颗）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122： 全球不同应用车规级LED驱动芯片销量市场份额（2020-2025）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全球不同应用车规级LED驱动芯片销量预测（2025-2031）&amp;（百万颗）</w:t>
      </w:r>
      <w:r>
        <w:rPr>
          <w:rFonts w:hint="eastAsia"/>
        </w:rPr>
        <w:br/>
      </w:r>
      <w:r>
        <w:rPr>
          <w:rFonts w:hint="eastAsia"/>
        </w:rPr>
        <w:t>　　表 124： 全球市场不同应用车规级LED驱动芯片销量市场份额预测（2025-2031）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全球不同应用车规级LED驱动芯片收入（2020-2025年）&amp;（百万美元）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全球不同应用车规级LED驱动芯片收入市场份额（2020-2025）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全球不同应用车规级LED驱动芯片收入预测（2025-2031）&amp;（百万美元）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全球不同应用车规级LED驱动芯片收入市场份额预测（2025-2031）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车规级LED驱动芯片上游原料供应商及联系方式列表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车规级LED驱动芯片典型客户列表</w:t>
      </w:r>
      <w:r>
        <w:rPr>
          <w:rFonts w:hint="eastAsia"/>
        </w:rPr>
        <w:br/>
      </w:r>
      <w:r>
        <w:rPr>
          <w:rFonts w:hint="eastAsia"/>
        </w:rPr>
        <w:t>　　表 131： 车规级LED驱动芯片主要销售模式及销售渠道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车规级LED驱动芯片行业发展机遇及主要驱动因素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车规级LED驱动芯片行业发展面临的风险</w:t>
      </w:r>
      <w:r>
        <w:rPr>
          <w:rFonts w:hint="eastAsia"/>
        </w:rPr>
        <w:br/>
      </w:r>
      <w:r>
        <w:rPr>
          <w:rFonts w:hint="eastAsia"/>
        </w:rPr>
        <w:t>　　表 134： 车规级LED驱动芯片行业政策分析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车规级LED驱动芯片产品图片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全球不同产品类型车规级LED驱动芯片销售额2020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全球不同产品类型车规级LED驱动芯片市场份额2024 VS 2025</w:t>
      </w:r>
      <w:r>
        <w:rPr>
          <w:rFonts w:hint="eastAsia"/>
        </w:rPr>
        <w:br/>
      </w:r>
      <w:r>
        <w:rPr>
          <w:rFonts w:hint="eastAsia"/>
        </w:rPr>
        <w:t>　　图 4： 线性LED驱动器产品图片</w:t>
      </w:r>
      <w:r>
        <w:rPr>
          <w:rFonts w:hint="eastAsia"/>
        </w:rPr>
        <w:br/>
      </w:r>
      <w:r>
        <w:rPr>
          <w:rFonts w:hint="eastAsia"/>
        </w:rPr>
        <w:t>　　图 5： 开关LED驱动器产品图片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全球不同应用车规级LED驱动芯片市场份额2024 VS 2025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全球车规级LED驱动芯片产能、产量、产能利用率及发展趋势（2020-2031）&amp;（百万颗）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11： 全球车规级LED驱动芯片产量、需求量及发展趋势（2020-2031）&amp;（百万颗）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12： 全球主要地区车规级LED驱动芯片产量（2020 VS 2025 VS 2031）&amp;（百万颗）</w:t>
      </w:r>
      <w:r>
        <w:rPr>
          <w:rFonts w:hint="eastAsia"/>
        </w:rPr>
        <w:br/>
      </w:r>
      <w:r>
        <w:rPr>
          <w:rFonts w:hint="eastAsia"/>
        </w:rPr>
        <w:t>　　图 13： 全球主要地区车规级LED驱动芯片产量市场份额（2020-2031）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中国车规级LED驱动芯片产能、产量、产能利用率及发展趋势（2020-2031）&amp;（百万颗）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15： 中国车规级LED驱动芯片产量、市场需求量及发展趋势（2020-2031）&amp;（百万颗）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16： 全球车规级LED驱动芯片市场销售额及增长率：（2020-2031）&amp;（百万美元）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全球市场车规级LED驱动芯片市场规模：2020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全球市场车规级LED驱动芯片销量及增长率（2020-2031）&amp;（百万颗）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19： 全球市场车规级LED驱动芯片价格趋势（2020-2031）&amp;（美元/颗）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2025年全球市场主要厂商车规级LED驱动芯片销量市场份额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2025年全球市场主要厂商车规级LED驱动芯片收入市场份额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2025年中国市场主要厂商车规级LED驱动芯片销量市场份额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2025年中国市场主要厂商车规级LED驱动芯片收入市场份额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2025年全球前五大生产商车规级LED驱动芯片市场份额</w:t>
      </w:r>
      <w:r>
        <w:rPr>
          <w:rFonts w:hint="eastAsia"/>
        </w:rPr>
        <w:br/>
      </w:r>
      <w:r>
        <w:rPr>
          <w:rFonts w:hint="eastAsia"/>
        </w:rPr>
        <w:t>　　图 25： 2025年全球车规级LED驱动芯片第一梯队、第二梯队和第三梯队厂商及市场份额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全球主要地区车规级LED驱动芯片销售收入（2020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全球主要地区车规级LED驱动芯片销售收入市场份额（2024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北美市场车规级LED驱动芯片销量及增长率（2020-2031）&amp;（百万颗）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29： 北美市场车规级LED驱动芯片收入及增长率（2020-2031）&amp;（百万美元）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欧洲市场车规级LED驱动芯片销量及增长率（2020-2031）&amp;（百万颗）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31： 欧洲市场车规级LED驱动芯片收入及增长率（2020-2031）&amp;（百万美元）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中国市场车规级LED驱动芯片销量及增长率（2020-2031）&amp;（百万颗）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33： 中国市场车规级LED驱动芯片收入及增长率（2020-2031）&amp;（百万美元）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日本市场车规级LED驱动芯片销量及增长率（2020-2031）&amp;（百万颗）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35： 日本市场车规级LED驱动芯片收入及增长率（2020-2031）&amp;（百万美元）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东南亚市场车规级LED驱动芯片销量及增长率（2020-2031）&amp;（百万颗）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37： 东南亚市场车规级LED驱动芯片收入及增长率（2020-2031）&amp;（百万美元）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印度市场车规级LED驱动芯片销量及增长率（2020-2031）&amp;（百万颗）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39： 印度市场车规级LED驱动芯片收入及增长率（2020-2031）&amp;（百万美元）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全球不同产品类型车规级LED驱动芯片价格走势（2020-2031）&amp;（美元/颗）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41： 全球不同应用车规级LED驱动芯片价格走势（2020-2031）&amp;（美元/颗）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42： 车规级LED驱动芯片产业链</w:t>
      </w:r>
      <w:r>
        <w:rPr>
          <w:rFonts w:hint="eastAsia"/>
        </w:rPr>
        <w:br/>
      </w:r>
      <w:r>
        <w:rPr>
          <w:rFonts w:hint="eastAsia"/>
        </w:rPr>
        <w:t>　　图 43： 车规级LED驱动芯片中国企业SWOT分析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4c1e08a7c4fee" w:history="1">
        <w:r>
          <w:rPr>
            <w:rStyle w:val="Hyperlink"/>
          </w:rPr>
          <w:t>2025-2031年全球与中国车规级LED驱动芯片行业市场分析及前景趋势报告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4c1e08a7c4fee" w:history="1">
        <w:r>
          <w:rPr>
            <w:rStyle w:val="Hyperlink"/>
          </w:rPr>
          <w:t>https://www.20087.com/2/76/CheGuiJiLEDQuDongXinPianShiChangQianJing.html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热点：车规级LED驱动芯片有哪些、国内车规级mcu、车规级LED驱动芯片型号、车规级显示驱动芯片、车规led驱动芯片市场规模、国产汽车led驱动芯片、车用led芯片、led驱动芯片有哪些用途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c0d8977094985" w:history="1">
      <w:r>
        <w:rPr>
          <w:rStyle w:val="Hyperlink"/>
        </w:rPr>
        <w:t>2025-2031年全球与中国车规级LED驱动芯片行业市场分析及前景趋势报告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CheGuiJiLEDQuDongXinPianShiChangQianJing.html" TargetMode="External" Id="R4b14c1e08a7c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CheGuiJiLEDQuDongXinPianShiChangQianJing.html" TargetMode="External" Id="Rf3dc0d897709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2025-01-21T00:12:00Z</dcterms:created>
  <dcterms:modified xsi:type="dcterms:W3CDTF">2025-01-21T01:12:00Z</dcterms:modified>
  <dc:subject>2025-2031年全球与中国车规级LED驱动芯片行业市场分析及前景趋势报告</dc:subject>
  <dc:title>2025-2031年全球与中国车规级LED驱动芯片行业市场分析及前景趋势报告</dc:title>
  <cp:keywords>2025-2031年全球与中国车规级LED驱动芯片行业市场分析及前景趋势报告</cp:keywords>
  <dc:description>2025-2031年全球与中国车规级LED驱动芯片行业市场分析及前景趋势报告</dc:description>
</cp:coreProperties>
</file>