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3e1fd91234ed7" w:history="1">
              <w:r>
                <w:rPr>
                  <w:rStyle w:val="Hyperlink"/>
                </w:rPr>
                <w:t>2024-2030年全球与中国一体式电感行业现状及前景趋势预测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3e1fd91234ed7" w:history="1">
              <w:r>
                <w:rPr>
                  <w:rStyle w:val="Hyperlink"/>
                </w:rPr>
                <w:t>2024-2030年全球与中国一体式电感行业现状及前景趋势预测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3e1fd91234ed7" w:history="1">
                <w:r>
                  <w:rPr>
                    <w:rStyle w:val="Hyperlink"/>
                  </w:rPr>
                  <w:t>https://www.20087.com/2/36/YiTiShiDianGanDeFaZhanQianJing.html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电感作为电子电路中常见的元件，尤其在电源管理、信号处理等环节起到重要作用。目前，一体式电感产品以其小型化、集成化的特点，在智能手机、平板电脑、穿戴设备等便携式电子产品中广泛应用。技术上，磁芯材料的改良和结构优化使其损耗降低、效率提升。</w:t>
      </w:r>
      <w:r>
        <w:rPr>
          <w:rFonts w:hint="eastAsia"/>
        </w:rPr>
        <w:br/>
      </w:r>
      <w:r>
        <w:rPr>
          <w:rFonts w:hint="eastAsia"/>
        </w:rPr>
        <w:t>　　面向5G通信、新能源汽车、物联网等新兴产业的快速发展，一体式电感将朝着高频、大电流、低功耗的方向发展，以满足高速数据传输、高效能源转换和小型化设备的空间限制需求。同时，磁性材料的创新研究和先进制造工艺的进步，将推动一体式电感向更高的磁饱和强度、更低的工作温度和更小的体积尺寸迈进。</w:t>
      </w:r>
      <w:r>
        <w:rPr>
          <w:rFonts w:hint="eastAsia"/>
        </w:rPr>
        <w:br/>
      </w:r>
      <w:r>
        <w:rPr>
          <w:rFonts w:hint="eastAsia"/>
        </w:rPr>
        <w:t>　　一体式电感行业研究报告首先介绍了一体式电感的背景情况，包括一体式电感的定义、分类、应用、产业链结构、产业概述、一体式电感行业国家政策及规划分析、最新动态分析等。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一体式电感全球市场，包括全球及中国、美国、欧洲、亚洲（除全球及中国）等，一体式电感行业分析报告的研究涵盖了产品分类、产品应用、发展趋势、产品技术、竞争格局等，还包括全球主要地区和主要企业一体式电感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对于一体式电感主要企业，详细数据信息进一步包括产品、客户、应用、市场地位和联系方式等。一体式电感行业报告还包含对未来几年一体式电感市场的价格、成本、毛利、产值等详细数据的预测。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一体式电感行业概述及发展现状</w:t>
      </w:r>
      <w:r>
        <w:rPr>
          <w:rFonts w:hint="eastAsia"/>
        </w:rPr>
        <w:br/>
      </w:r>
      <w:r>
        <w:rPr>
          <w:rFonts w:hint="eastAsia"/>
        </w:rPr>
        <w:t>　　1.1 一体式电感行业介绍</w:t>
      </w:r>
      <w:r>
        <w:rPr>
          <w:rFonts w:hint="eastAsia"/>
        </w:rPr>
        <w:br/>
      </w:r>
      <w:r>
        <w:rPr>
          <w:rFonts w:hint="eastAsia"/>
        </w:rPr>
        <w:t>　　1.2 一体式电感主要种类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2023年不同种类一体式电感产量占比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2018-2030年不同种类一体式电感价格走势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一体式电感主要应用领域分析</w:t>
      </w:r>
      <w:r>
        <w:rPr>
          <w:rFonts w:hint="eastAsia"/>
        </w:rPr>
        <w:br/>
      </w:r>
      <w:r>
        <w:rPr>
          <w:rFonts w:hint="eastAsia"/>
        </w:rPr>
        <w:t>　　　　1.3.1 一体式电感主要应用领域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2023年全球一体式电感不同应用领域消费量占比分析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全球与中国一体式电感市场发展现状对比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2018-2030年全球一体式电感市场现状及发展趋势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2018-2030年中国一体式电感市场现状及发展趋势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2018-2030年全球一体式电感供需现状及趋势预测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2018-2030年全球一体式电感产能、产量、产能利用率情况及趋势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2018-2030年全球一体式电感产量、表观消费量情况及趋势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2018-2030年中国一体式电感供需现状及趋势预测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2018-2030年中国一体式电感产能、产量、产能利用率情况及趋势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2018-2030年中国一体式电感产量、表观消费量情况及趋势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2018-2030年中国一体式电感产量、需求量、市场缺口情况及趋势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中国一体式电感行业政策分析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全球与中国一体式电感重点企业产量、产值、集中度分析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全球市场一体式电感重点企业2022和2023年产量、产值对比分析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全球市场一体式电感重点企业2022和2023年产量对比分析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全球市场一体式电感重点企业2022和2023年产值对比分析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全球市场一体式电感重点企业2022和2023年产品价格分析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中国市场一体式电感重点企业2022和2023年产量、产值对比分析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中国市场一体式电感重点企业2022和2023年产量对比分析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中国市场一体式电感重点企业2022和2023年产值对比分析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一体式电感重点厂商总部</w:t>
      </w:r>
      <w:r>
        <w:rPr>
          <w:rFonts w:hint="eastAsia"/>
        </w:rPr>
        <w:br/>
      </w:r>
      <w:r>
        <w:rPr>
          <w:rFonts w:hint="eastAsia"/>
        </w:rPr>
        <w:t>　　2.4 一体式电感行业企业集中度分析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全球重点一体式电感企业SWOT分析</w:t>
      </w:r>
      <w:r>
        <w:rPr>
          <w:rFonts w:hint="eastAsia"/>
        </w:rPr>
        <w:br/>
      </w:r>
      <w:r>
        <w:rPr>
          <w:rFonts w:hint="eastAsia"/>
        </w:rPr>
        <w:t>　　2.6 中国重点一体式电感企业SWOT分析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2018-2030年全球主要地区一体式电感产量、产值、市场份额情况及趋势预测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2018-2030年全球主要地区一体式电感产量、产值及市场份额情况及趋势预测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2018-2030年全球主要地区一体式电感产量及市场份额情况及趋势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2018-2030年全球主要地区一体式电感产值及市场份额情况及趋势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2018-2030年中国市场一体式电感产量、产值情况及趋势预测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2018-2030年北美市场一体式电感产量、产值情况及趋势预测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2018-2030年欧洲市场一体式电感产量、产值情况及趋势预测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2018-2030年日本市场一体式电感产量、产值情况及趋势预测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2018-2030年全球主要地区一体式电感消费量、市场份额及发展趋势分析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2018-2030年全球主要地区一体式电感消费量、市场份额及发展趋势预测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2018-2030年中国市场一体式电感消费情况及发展趋势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2018-2030年北美市场一体式电感消费情况及发展趋势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2018-2030年欧洲市场一体式电感消费情况及发展趋势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2018-2030年日本市场一体式电感消费情况及发展趋势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一体式电感行业重点企业调研分析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企业一体式电感产品</w:t>
      </w:r>
      <w:r>
        <w:rPr>
          <w:rFonts w:hint="eastAsia"/>
        </w:rPr>
        <w:br/>
      </w:r>
      <w:r>
        <w:rPr>
          <w:rFonts w:hint="eastAsia"/>
        </w:rPr>
        <w:t>　　　　5.1.3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企业一体式电感产品</w:t>
      </w:r>
      <w:r>
        <w:rPr>
          <w:rFonts w:hint="eastAsia"/>
        </w:rPr>
        <w:br/>
      </w:r>
      <w:r>
        <w:rPr>
          <w:rFonts w:hint="eastAsia"/>
        </w:rPr>
        <w:t>　　　　5.2.3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企业一体式电感产品</w:t>
      </w:r>
      <w:r>
        <w:rPr>
          <w:rFonts w:hint="eastAsia"/>
        </w:rPr>
        <w:br/>
      </w:r>
      <w:r>
        <w:rPr>
          <w:rFonts w:hint="eastAsia"/>
        </w:rPr>
        <w:t>　　　　5.3.3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企业一体式电感产品</w:t>
      </w:r>
      <w:r>
        <w:rPr>
          <w:rFonts w:hint="eastAsia"/>
        </w:rPr>
        <w:br/>
      </w:r>
      <w:r>
        <w:rPr>
          <w:rFonts w:hint="eastAsia"/>
        </w:rPr>
        <w:t>　　　　5.4.3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企业一体式电感产品</w:t>
      </w:r>
      <w:r>
        <w:rPr>
          <w:rFonts w:hint="eastAsia"/>
        </w:rPr>
        <w:br/>
      </w:r>
      <w:r>
        <w:rPr>
          <w:rFonts w:hint="eastAsia"/>
        </w:rPr>
        <w:t>　　　　5.5.3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企业一体式电感产品</w:t>
      </w:r>
      <w:r>
        <w:rPr>
          <w:rFonts w:hint="eastAsia"/>
        </w:rPr>
        <w:br/>
      </w:r>
      <w:r>
        <w:rPr>
          <w:rFonts w:hint="eastAsia"/>
        </w:rPr>
        <w:t>　　　　5.6.3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企业一体式电感产品</w:t>
      </w:r>
      <w:r>
        <w:rPr>
          <w:rFonts w:hint="eastAsia"/>
        </w:rPr>
        <w:br/>
      </w:r>
      <w:r>
        <w:rPr>
          <w:rFonts w:hint="eastAsia"/>
        </w:rPr>
        <w:t>　　　　5.7.3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企业一体式电感产品</w:t>
      </w:r>
      <w:r>
        <w:rPr>
          <w:rFonts w:hint="eastAsia"/>
        </w:rPr>
        <w:br/>
      </w:r>
      <w:r>
        <w:rPr>
          <w:rFonts w:hint="eastAsia"/>
        </w:rPr>
        <w:t>　　　　5.8.3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企业一体式电感产品</w:t>
      </w:r>
      <w:r>
        <w:rPr>
          <w:rFonts w:hint="eastAsia"/>
        </w:rPr>
        <w:br/>
      </w:r>
      <w:r>
        <w:rPr>
          <w:rFonts w:hint="eastAsia"/>
        </w:rPr>
        <w:t>　　　　5.9.3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企业一体式电感产品</w:t>
      </w:r>
      <w:r>
        <w:rPr>
          <w:rFonts w:hint="eastAsia"/>
        </w:rPr>
        <w:br/>
      </w:r>
      <w:r>
        <w:rPr>
          <w:rFonts w:hint="eastAsia"/>
        </w:rPr>
        <w:t>　　　　5.10.3 企业一体式电感产量、价格、收入、成本、毛利情况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2018-2030不同种类一体式电感产量、价格、产值及市场份额情况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全球市场不同种类一体式电感产量、产值及市场份额情况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2018-2030年全球市场不同种类一体式电感产量、市场份额情况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2018-2030年全球市场不同种类一体式电感产值、市场份额情况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2018-2030年全球市场不同种类一体式电感价格走势分析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中国市场不同种类一体式电感产量、产值及市场份额情况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2018-2030年中国市场不同种类一体式电感产量、市场份额情况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2018-2030年中国市场不同种类一体式电感产值、市场份额情况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2018-2030年中国市场不同种类一体式电感价格走势分析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一体式电感上游原料及下游主要应用领域分析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一体式电感产业链分析</w:t>
      </w:r>
      <w:r>
        <w:rPr>
          <w:rFonts w:hint="eastAsia"/>
        </w:rPr>
        <w:br/>
      </w:r>
      <w:r>
        <w:rPr>
          <w:rFonts w:hint="eastAsia"/>
        </w:rPr>
        <w:t>　　7.2 一体式电感产业上游供应分析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2018-2030年全球市场一体式电感下游主要应用领域消费量、市场份额情况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2018-2030年中国市场一体式电感下游主要应用领域消费量、市场份额及增长情况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2018-2030年中国市场一体式电感产量、消费量、进出口分析及发展趋势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2018-2030年中国市场一体式电感产量、消费量、进出口分析及发展趋势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2018-2030年中国市场一体式电感进出口贸易趋势</w:t>
      </w:r>
      <w:r>
        <w:rPr>
          <w:rFonts w:hint="eastAsia"/>
        </w:rPr>
        <w:br/>
      </w:r>
      <w:r>
        <w:rPr>
          <w:rFonts w:hint="eastAsia"/>
        </w:rPr>
        <w:t>　　8.3 中国市场一体式电感主要进口来源</w:t>
      </w:r>
      <w:r>
        <w:rPr>
          <w:rFonts w:hint="eastAsia"/>
        </w:rPr>
        <w:br/>
      </w:r>
      <w:r>
        <w:rPr>
          <w:rFonts w:hint="eastAsia"/>
        </w:rPr>
        <w:t>　　8.4 中国市场一体式电感主要出口目的地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2023年中国市场一体式电感主要地区分布</w:t>
      </w:r>
      <w:r>
        <w:rPr>
          <w:rFonts w:hint="eastAsia"/>
        </w:rPr>
        <w:br/>
      </w:r>
      <w:r>
        <w:rPr>
          <w:rFonts w:hint="eastAsia"/>
        </w:rPr>
        <w:t>　　9.1 中国一体式电感生产地区分布</w:t>
      </w:r>
      <w:r>
        <w:rPr>
          <w:rFonts w:hint="eastAsia"/>
        </w:rPr>
        <w:br/>
      </w:r>
      <w:r>
        <w:rPr>
          <w:rFonts w:hint="eastAsia"/>
        </w:rPr>
        <w:t>　　9.2 中国一体式电感消费地区分布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影响中国市场一体式电感供需因素分析</w:t>
      </w:r>
      <w:r>
        <w:rPr>
          <w:rFonts w:hint="eastAsia"/>
        </w:rPr>
        <w:br/>
      </w:r>
      <w:r>
        <w:rPr>
          <w:rFonts w:hint="eastAsia"/>
        </w:rPr>
        <w:t>　　10.1 一体式电感及相关行业技术发展概况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2018-2030年一体式电感进出口贸易现状及趋势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2018-2030年一体式电感产品技术趋势与价格走势预测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一体式电感行业市场环境发展趋势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2018-2030年不同种类一体式电感产品技术发展趋势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2018-2030年一体式电感价格走势预测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一体式电感销售渠道分析及建议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国内市场一体式电感销售渠道分析</w:t>
      </w:r>
      <w:r>
        <w:rPr>
          <w:rFonts w:hint="eastAsia"/>
        </w:rPr>
        <w:br/>
      </w:r>
      <w:r>
        <w:rPr>
          <w:rFonts w:hint="eastAsia"/>
        </w:rPr>
        <w:t>　　　　12.1.1 当前一体式电感主要销售模式及销售渠道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2018-2030年国内市场一体式电感销售模式及销售渠道趋势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海外市场一体式电感销售渠道分析</w:t>
      </w:r>
      <w:r>
        <w:rPr>
          <w:rFonts w:hint="eastAsia"/>
        </w:rPr>
        <w:br/>
      </w:r>
      <w:r>
        <w:rPr>
          <w:rFonts w:hint="eastAsia"/>
        </w:rPr>
        <w:t>　　12.3 一体式电感行业营销策略建议</w:t>
      </w:r>
      <w:r>
        <w:rPr>
          <w:rFonts w:hint="eastAsia"/>
        </w:rPr>
        <w:br/>
      </w:r>
      <w:r>
        <w:rPr>
          <w:rFonts w:hint="eastAsia"/>
        </w:rPr>
        <w:t>　　　　12.3.1 一体式电感市场定位及目标消费者分析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一体式电感行业营销模式及销售渠道建议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一体式电感产品介绍</w:t>
      </w:r>
      <w:r>
        <w:rPr>
          <w:rFonts w:hint="eastAsia"/>
        </w:rPr>
        <w:br/>
      </w:r>
      <w:r>
        <w:rPr>
          <w:rFonts w:hint="eastAsia"/>
        </w:rPr>
        <w:t>　　表 一体式电感产品分类</w:t>
      </w:r>
      <w:r>
        <w:rPr>
          <w:rFonts w:hint="eastAsia"/>
        </w:rPr>
        <w:br/>
      </w:r>
      <w:r>
        <w:rPr>
          <w:rFonts w:hint="eastAsia"/>
        </w:rPr>
        <w:t>　　图 2023年全球不同类型一体式电感产量份额</w:t>
      </w:r>
      <w:r>
        <w:rPr>
          <w:rFonts w:hint="eastAsia"/>
        </w:rPr>
        <w:br/>
      </w:r>
      <w:r>
        <w:rPr>
          <w:rFonts w:hint="eastAsia"/>
        </w:rPr>
        <w:t>　　表 不同类型一体式电感价格及趋势（2018-2030年）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一体式电感主要应用领域</w:t>
      </w:r>
      <w:r>
        <w:rPr>
          <w:rFonts w:hint="eastAsia"/>
        </w:rPr>
        <w:br/>
      </w:r>
      <w:r>
        <w:rPr>
          <w:rFonts w:hint="eastAsia"/>
        </w:rPr>
        <w:t>　　图 全球2023年一体式电感不同应用领域消费量份额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全球市场一体式电感产量及增长情况（2018-2030年）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全球市场一体式电感产值及增长情况（2018-2030年）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中国市场一体式电感产量、增长率及趋势（2018-2030年）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中国市场一体式电感产值、增长率及趋势（2018-2030年）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全球一体式电感产能、产量、产能利用率及趋势（2018-2030年）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全球一体式电感产量、表观消费量及趋势（2018-2030年）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中国一体式电感产能、产量、产能利用率及趋势（2018-2030年）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中国一体式电感产量、表观消费量及趋势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中国一体式电感产量、市场需求量及趋势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一体式电感行业政策分析</w:t>
      </w:r>
      <w:r>
        <w:rPr>
          <w:rFonts w:hint="eastAsia"/>
        </w:rPr>
        <w:br/>
      </w:r>
      <w:r>
        <w:rPr>
          <w:rFonts w:hint="eastAsia"/>
        </w:rPr>
        <w:t>　　表 全球市场一体式电感重点企业2022和2023年产量统计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全球市场一体式电感重点企业2022和2023年产量、市场份额统计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全球市场一体式电感重点企业2022年产量、市场份额统计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全球市场一体式电感重点企业2023年产量、市场份额统计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全球市场一体式电感重点企业2022和2023年产值统计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全球市场一体式电感重点企业2022和2023年产值市场份额统计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全球市场一体式电感重点企业2022年产值、市场份额统计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全球市场一体式电感重点企业2023年产值、市场份额统计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全球市场一体式电感重点企业2022和2023年产品价格统计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中国市场一体式电感重点企业2022和2023年产量统计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中国市场一体式电感重点企业2022和2023年产量市场份额统计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中国市场一体式电感重点企业2022年产量、市场份额统计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中国市场一体式电感重点企业2023年产量、市场份额统计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中国市场一体式电感重点企业2022和2023年产值统计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中国市场一体式电感重点企业2022和2023年产值市场份额统计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中国市场一体式电感重点企业2022年产值、市场份额统计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中国市场一体式电感重点企业2023年产值、市场份额统计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一体式电感企业总部</w:t>
      </w:r>
      <w:r>
        <w:rPr>
          <w:rFonts w:hint="eastAsia"/>
        </w:rPr>
        <w:br/>
      </w:r>
      <w:r>
        <w:rPr>
          <w:rFonts w:hint="eastAsia"/>
        </w:rPr>
        <w:t>　　表 全球市场一体式电感重点企业2022和2023年产值市场份额统计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全球一体式电感重点企业SWOT分析</w:t>
      </w:r>
      <w:r>
        <w:rPr>
          <w:rFonts w:hint="eastAsia"/>
        </w:rPr>
        <w:br/>
      </w:r>
      <w:r>
        <w:rPr>
          <w:rFonts w:hint="eastAsia"/>
        </w:rPr>
        <w:t>　　表 中国一体式电感重点企业SWOT分析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全球主要地区2018-2023年一体式电感产量统计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全球主要地区2024-2030年一体式电感产量预测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全球主要地区2018-2030年一体式电感产量市场份额统计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全球主要地区2023年一体式电感产量市场份额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全球主要地区2018-2023年一体式电感产值统计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全球主要地区2024-2030年一体式电感产值预测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全球主要地区2018-2030年一体式电感产值市场份额统计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全球主要地区2023年一体式电感产值市场份额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中国市场2018-2030年一体式电感产量及增长情况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中国市场2018-2030年一体式电感产值及增长情况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北美市场2018-2030年一体式电感产量及增长情况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北美市场2018-2030年一体式电感产值及增长情况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欧洲市场2018-2030年一体式电感产量及增长情况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欧洲市场2018-2030年一体式电感产值及增长情况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日本市场2018-2030年一体式电感产量及增长情况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日本市场2018-2030年一体式电感产值及增长情况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全球主要地区2018-2023年一体式电感消费量统计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全球主要地区2024-2030年一体式电感消费量预测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全球主要地区2018-2030年一体式电感消费量市场份额统计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全球主要地区2023年一体式电感消费量市场份额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中国市场2018-2030年一体式电感消费量、增长率及趋势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北美市场2018-2030年一体式电感消费量、增长率及趋势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欧洲市场2018-2030年一体式电感消费量、增长率及趋势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日本市场2018-2030年一体式电感消费量、增长率及趋势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企业（1）2022-2023年一体式电感产量、价格、收入、成本、毛利情况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企业（2）2022-2023年一体式电感产量、价格、收入、成本、毛利情况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企业（3）2022-2023年一体式电感产量、价格、收入、成本、毛利情况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企业（4）2022-2023年一体式电感产量、价格、收入、成本、毛利情况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企业（5）2022-2023年一体式电感产量、价格、收入、成本、毛利情况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企业（6）2022-2023年一体式电感产量、价格、收入、成本、毛利情况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企业（7）2022-2023年一体式电感产量、价格、收入、成本、毛利情况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企业（8）2022-2023年一体式电感产量、价格、收入、成本、毛利情况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企业（9）2022-2023年一体式电感产量、价格、收入、成本、毛利情况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企业（10）一体式电感产品情况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企业（10）2022-2023年一体式电感产量、价格、收入、成本、毛利情况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全球市场不同类型一体式电感产量统计（2018-2023年）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全球市场不同类型一体式电感产量预测（2024-2030年）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全球市场不同类型一体式电感产量市场份额（2018-2030年）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全球市场不同类型一体式电感产值统计（2018-2023年）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全球市场不同类型一体式电感产值预测（2024-2030年）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全球市场不同类型一体式电感产值市场份额（2018-2030年）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全球市场不同类型一体式电感价格走势（2018-2030年）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中国市场不同类型一体式电感产量统计（2018-2023年）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中国市场不同类型一体式电感产量预测（2024-2030年）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中国市场不同类型一体式电感产量市场份额（2018-2030年）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中国市场不同类型一体式电感产值统计（2018-2023年）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中国市场不同类型一体式电感产值预测（2024-2030年）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中国市场不同类型一体式电感产值市场份额（2018-2030年）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中国市场不同类型一体式电感价格走势（2018-2030年）</w:t>
      </w:r>
      <w:r>
        <w:rPr>
          <w:rFonts w:hint="eastAsia"/>
        </w:rPr>
        <w:br/>
      </w:r>
      <w:r>
        <w:rPr>
          <w:rFonts w:hint="eastAsia"/>
        </w:rPr>
        <w:t>　　图 一体式电感产业链</w:t>
      </w:r>
      <w:r>
        <w:rPr>
          <w:rFonts w:hint="eastAsia"/>
        </w:rPr>
        <w:br/>
      </w:r>
      <w:r>
        <w:rPr>
          <w:rFonts w:hint="eastAsia"/>
        </w:rPr>
        <w:t>　　表 一体式电感原材料</w:t>
      </w:r>
      <w:r>
        <w:rPr>
          <w:rFonts w:hint="eastAsia"/>
        </w:rPr>
        <w:br/>
      </w:r>
      <w:r>
        <w:rPr>
          <w:rFonts w:hint="eastAsia"/>
        </w:rPr>
        <w:t>　　表 一体式电感上游原料供应商及联系方式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全球市场一体式电感主要应用领域消费量统计（2018-2023年）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全球市场一体式电感主要应用领域消费量预测（2024-2030年）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全球市场一体式电感主要应用领域消费量市场份额（2018-2030年）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2023年全球市场一体式电感主要应用领域消费量市场份额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全球市场一体式电感主要应用领域消费量增长率（2018-2030年）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中国市场一体式电感主要应用领域消费量统计（2018-2023年）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中国市场一体式电感主要应用领域消费量预测（2024-2030年）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中国市场一体式电感主要应用领域消费量市场份额（2018-2030年）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中国市场一体式电感主要应用领域消费量增长率（2018-2030年）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中国市场一体式电感产量、消费量、进出口情况分析（2018-2023年）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中国市场一体式电感产量、消费量、进出口情况预测（2024-2030年）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2018-2030年中国市场一体式电感进出口量</w:t>
      </w:r>
      <w:r>
        <w:rPr>
          <w:rFonts w:hint="eastAsia"/>
        </w:rPr>
        <w:br/>
      </w:r>
      <w:r>
        <w:rPr>
          <w:rFonts w:hint="eastAsia"/>
        </w:rPr>
        <w:t>　　图 2023年一体式电感生产地区分布</w:t>
      </w:r>
      <w:r>
        <w:rPr>
          <w:rFonts w:hint="eastAsia"/>
        </w:rPr>
        <w:br/>
      </w:r>
      <w:r>
        <w:rPr>
          <w:rFonts w:hint="eastAsia"/>
        </w:rPr>
        <w:t>　　图 2023年一体式电感消费地区分布</w:t>
      </w:r>
      <w:r>
        <w:rPr>
          <w:rFonts w:hint="eastAsia"/>
        </w:rPr>
        <w:br/>
      </w:r>
      <w:r>
        <w:rPr>
          <w:rFonts w:hint="eastAsia"/>
        </w:rPr>
        <w:t>　　图 中国一体式电感进口量及趋势预测（2018-2030年）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中国一体式电感出口量及趋势预测（2018-2030年）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不同类型一体式电感产量占比（2024-2030年）</w:t>
      </w:r>
      <w:r>
        <w:rPr>
          <w:rFonts w:hint="eastAsia"/>
        </w:rPr>
        <w:br/>
      </w:r>
      <w:r>
        <w:rPr>
          <w:rFonts w:hint="eastAsia"/>
        </w:rPr>
        <w:t>　　图 一体式电感价格走势预测（2024-2030年）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国内市场一体式电感未来销售渠道趋势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3e1fd91234ed7" w:history="1">
        <w:r>
          <w:rPr>
            <w:rStyle w:val="Hyperlink"/>
          </w:rPr>
          <w:t>2024-2030年全球与中国一体式电感行业现状及前景趋势预测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3e1fd91234ed7" w:history="1">
        <w:r>
          <w:rPr>
            <w:rStyle w:val="Hyperlink"/>
          </w:rPr>
          <w:t>https://www.20087.com/2/36/YiTiShiDianGanDeFaZhanQianJing.html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63e9141da4af1" w:history="1">
      <w:r>
        <w:rPr>
          <w:rStyle w:val="Hyperlink"/>
        </w:rPr>
        <w:t>2024-2030年全球与中国一体式电感行业现状及前景趋势预测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TiShiDianGanDeFaZhanQianJing.html" TargetMode="External" Id="Rc043e1fd9123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TiShiDianGanDeFaZhanQianJing.html" TargetMode="External" Id="R6f063e9141da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2024-03-28T23:21:50Z</dcterms:created>
  <dcterms:modified xsi:type="dcterms:W3CDTF">2024-03-29T00:21:50Z</dcterms:modified>
  <dc:subject>2024-2030年全球与中国一体式电感行业现状及前景趋势预测</dc:subject>
  <dc:title>2024-2030年全球与中国一体式电感行业现状及前景趋势预测</dc:title>
  <cp:keywords>2024-2030年全球与中国一体式电感行业现状及前景趋势预测</cp:keywords>
  <dc:description>2024-2030年全球与中国一体式电感行业现状及前景趋势预测</dc:description>
</cp:coreProperties>
</file>