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f78bfa2d34931" w:history="1">
              <w:r>
                <w:rPr>
                  <w:rStyle w:val="Hyperlink"/>
                </w:rPr>
                <w:t>2026-2032年中国中空吹塑机行业发展研究及前景分析报告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f78bfa2d34931" w:history="1">
              <w:r>
                <w:rPr>
                  <w:rStyle w:val="Hyperlink"/>
                </w:rPr>
                <w:t>2026-2032年中国中空吹塑机行业发展研究及前景分析报告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f78bfa2d34931" w:history="1">
                <w:r>
                  <w:rPr>
                    <w:rStyle w:val="Hyperlink"/>
                  </w:rPr>
                  <w:t>https://www.20087.com/2/06/ZhongKongChuiSuJiShiChangXianZhuangHeQianJing.html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吹塑机是用于生产中空塑料制品（如瓶、桶、油箱、玩具）的核心设备，通过挤出或注射形成管状型坯，再经模具内吹胀成型。主流技术包括挤出吹塑、注射吹塑及拉伸吹塑，广泛应用于包装、汽车、日化及医疗行业。当前高端设备强调壁厚控制精度（伺服液压闭环）、多层共挤（阻隔EVOH层）、高速成型及能源回收；全电动机型降低噪音与能耗。随着轻量化与环保包装需求上升，吹塑工艺在替代玻璃与金属方面优势显著。然而，模具开发周期长、成本高；多层共挤对原料干燥与温控要求严苛；部分中小企业设备自动化程度低，依赖人工取件，影响一致性。</w:t>
      </w:r>
      <w:r>
        <w:rPr>
          <w:rFonts w:hint="eastAsia"/>
        </w:rPr>
        <w:br/>
      </w:r>
      <w:r>
        <w:rPr>
          <w:rFonts w:hint="eastAsia"/>
        </w:rPr>
        <w:t>　　未来，中空吹塑机将向智能化、绿色材料适配与柔性制造深化。AI视觉系统实时检测瓶体缺陷（如飞边、薄点），联动参数自调整；数字孪生平台虚拟验证新模具流道设计。在材料方面，设备优化以适配rPET、生物基PEF及可降解PLA，支持循环经济；在线粘度监测确保再生料加工稳定性。在生产模式上，快速换模系统（SMED）实现分钟级切换；云平台远程诊断故障并推送工艺包。此外，氢能储罐等新兴需求推动大型吹塑技术突破。整体而言，中空吹塑机将从传统成型设备升级为连接可持续材料、数字工厂与高值化包装创新的智能塑形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f78bfa2d34931" w:history="1">
        <w:r>
          <w:rPr>
            <w:rStyle w:val="Hyperlink"/>
          </w:rPr>
          <w:t>2026-2032年中国中空吹塑机行业发展研究及前景分析报告</w:t>
        </w:r>
      </w:hyperlink>
      <w:r>
        <w:rPr>
          <w:rFonts w:hint="eastAsia"/>
        </w:rPr>
        <w:t>》系统分析了我国中空吹塑机行业的市场规模、市场需求及价格动态，深入探讨了中空吹塑机产业链结构与发展特点。报告对中空吹塑机细分市场进行了详细剖析，基于科学数据预测了市场前景及未来发展趋势，同时聚焦中空吹塑机重点企业，评估了品牌影响力、市场竞争力及行业集中度变化。通过专业分析与客观洞察，报告为投资者、产业链相关企业及政府决策部门提供了重要参考，是把握中空吹塑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中空吹塑机市场概述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按照不同产品类型，中空吹塑机主要可以分为如下几个类别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中国不同产品类型中空吹塑机增长趋势2021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挤出吹塑机</w:t>
      </w:r>
      <w:r>
        <w:rPr>
          <w:rFonts w:hint="eastAsia"/>
        </w:rPr>
        <w:br/>
      </w:r>
      <w:r>
        <w:rPr>
          <w:rFonts w:hint="eastAsia"/>
        </w:rPr>
        <w:t>　　　　1.2.3 注塑吹塑机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从不同应用，中空吹塑机主要包括如下几个方面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中国不同应用中空吹塑机增长趋势2021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化妆品行业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中国中空吹塑机发展现状及未来趋势（2021-2032）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中国市场中空吹塑机收入及增长率（2021-2032）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中国市场中空吹塑机销量及增长率（2021-2032）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中国市场主要中空吹塑机厂商分析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中国市场主要厂商中空吹塑机销量及市场占有率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中国市场主要厂商中空吹塑机销量（2021-2026）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中国市场主要厂商中空吹塑机销量市场份额（2021-2026）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中国市场主要厂商中空吹塑机收入及市场占有率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中国市场主要厂商中空吹塑机收入（2021-2026）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中国市场主要厂商中空吹塑机收入市场份额（2021-2026）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2025年中国市场主要厂商中空吹塑机收入排名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中国市场主要厂商中空吹塑机价格（2021-2026）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中国市场主要厂商中空吹塑机总部及产地分布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中国市场主要厂商成立时间及中空吹塑机商业化日期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中国市场主要厂商中空吹塑机产品类型及应用</w:t>
      </w:r>
      <w:r>
        <w:rPr>
          <w:rFonts w:hint="eastAsia"/>
        </w:rPr>
        <w:br/>
      </w:r>
      <w:r>
        <w:rPr>
          <w:rFonts w:hint="eastAsia"/>
        </w:rPr>
        <w:t>　　2.7 中空吹塑机行业集中度、竞争程度分析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中空吹塑机行业集中度分析：2025年中国Top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中国市场中空吹塑机第一梯队、第二梯队和第三梯队厂商（品牌）及2025年市场份额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重点企业（33）在中国市场中空吹塑机销量、收入、价格及毛利率（2021-2026）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不同产品类型中空吹塑机分析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中国市场不同产品类型中空吹塑机销量（2021-2032）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中国市场不同产品类型中空吹塑机销量及市场份额（2021-2026）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中国市场不同产品类型中空吹塑机销量预测（2027-2032）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中国市场不同产品类型中空吹塑机规模（2021-2032）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中国市场不同产品类型中空吹塑机规模及市场份额（2021-2026）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中国市场不同产品类型中空吹塑机规模预测（2027-2032）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中国市场不同产品类型中空吹塑机价格走势（2021-2032）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不同应用中空吹塑机分析</w:t>
      </w:r>
      <w:r>
        <w:rPr>
          <w:rFonts w:hint="eastAsia"/>
        </w:rPr>
        <w:br/>
      </w:r>
      <w:r>
        <w:rPr>
          <w:rFonts w:hint="eastAsia"/>
        </w:rPr>
        <w:t>　　5.1 中国市场不同应用中空吹塑机销量（2021-2032）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中国市场不同应用中空吹塑机销量及市场份额（2021-2026）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中国市场不同应用中空吹塑机销量预测（2027-2032）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中国市场不同应用中空吹塑机规模（2021-2032）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中国市场不同应用中空吹塑机规模及市场份额（2021-2026）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中国市场不同应用中空吹塑机规模预测（2027-2032）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中国市场不同应用中空吹塑机价格走势（2021-2032）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中空吹塑机行业发展分析---发展趋势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中空吹塑机行业发展分析---厂商壁垒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中空吹塑机行业发展分析---驱动因素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中空吹塑机行业发展分析---制约因素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中空吹塑机中国企业SWOT分析</w:t>
      </w:r>
      <w:r>
        <w:rPr>
          <w:rFonts w:hint="eastAsia"/>
        </w:rPr>
        <w:br/>
      </w:r>
      <w:r>
        <w:rPr>
          <w:rFonts w:hint="eastAsia"/>
        </w:rPr>
        <w:t>　　6.6 中空吹塑机行业发展分析---行业政策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中空吹塑机行业产业链简介</w:t>
      </w:r>
      <w:r>
        <w:rPr>
          <w:rFonts w:hint="eastAsia"/>
        </w:rPr>
        <w:br/>
      </w:r>
      <w:r>
        <w:rPr>
          <w:rFonts w:hint="eastAsia"/>
        </w:rPr>
        <w:t>　　7.2 中空吹塑机产业链分析-上游</w:t>
      </w:r>
      <w:r>
        <w:rPr>
          <w:rFonts w:hint="eastAsia"/>
        </w:rPr>
        <w:br/>
      </w:r>
      <w:r>
        <w:rPr>
          <w:rFonts w:hint="eastAsia"/>
        </w:rPr>
        <w:t>　　7.3 中空吹塑机产业链分析-中游</w:t>
      </w:r>
      <w:r>
        <w:rPr>
          <w:rFonts w:hint="eastAsia"/>
        </w:rPr>
        <w:br/>
      </w:r>
      <w:r>
        <w:rPr>
          <w:rFonts w:hint="eastAsia"/>
        </w:rPr>
        <w:t>　　7.4 中空吹塑机产业链分析-下游</w:t>
      </w:r>
      <w:r>
        <w:rPr>
          <w:rFonts w:hint="eastAsia"/>
        </w:rPr>
        <w:br/>
      </w:r>
      <w:r>
        <w:rPr>
          <w:rFonts w:hint="eastAsia"/>
        </w:rPr>
        <w:t>　　7.5 中空吹塑机行业采购模式</w:t>
      </w:r>
      <w:r>
        <w:rPr>
          <w:rFonts w:hint="eastAsia"/>
        </w:rPr>
        <w:br/>
      </w:r>
      <w:r>
        <w:rPr>
          <w:rFonts w:hint="eastAsia"/>
        </w:rPr>
        <w:t>　　7.6 中空吹塑机行业生产模式</w:t>
      </w:r>
      <w:r>
        <w:rPr>
          <w:rFonts w:hint="eastAsia"/>
        </w:rPr>
        <w:br/>
      </w:r>
      <w:r>
        <w:rPr>
          <w:rFonts w:hint="eastAsia"/>
        </w:rPr>
        <w:t>　　7.7 中空吹塑机行业销售模式及销售渠道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中国本土中空吹塑机产能、产量分析</w:t>
      </w:r>
      <w:r>
        <w:rPr>
          <w:rFonts w:hint="eastAsia"/>
        </w:rPr>
        <w:br/>
      </w:r>
      <w:r>
        <w:rPr>
          <w:rFonts w:hint="eastAsia"/>
        </w:rPr>
        <w:t>　　8.1 中国中空吹塑机供需现状及预测（2021-2032）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中国中空吹塑机产能、产量、产能利用率及发展趋势（2021-2032）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中国中空吹塑机产量、市场需求量及发展趋势（2021-2032）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中国中空吹塑机进出口分析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中国市场中空吹塑机主要进口来源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中国市场中空吹塑机主要出口目的地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不同产品类型中空吹塑机市场规模2021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不同应用中空吹塑机市场规模2021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中国市场主要厂商中空吹塑机销量（2021-2026）&amp;（台）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中国市场主要厂商中空吹塑机销量市场份额（2021-2026）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中国市场主要厂商中空吹塑机收入（2021-2026）&amp;（万元）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中国市场主要厂商中空吹塑机收入份额（2021-2026）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2025年中国主要生产商中空吹塑机收入排名（万元）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中国市场主要厂商中空吹塑机价格（2021-2026）&amp;（千元/台）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中国市场主要厂商中空吹塑机总部及产地分布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中国市场主要厂商成立时间及中空吹塑机商业化日期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中国市场主要厂商中空吹塑机产品类型及应用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2025年中国市场中空吹塑机主要厂商市场地位（第一梯队、第二梯队和第三梯队）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中空吹塑机市场投资、并购等现状分析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中空吹塑机生产基地、总部、竞争对手及市场地位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中空吹塑机产品规格、参数及市场应用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中空吹塑机销量（台）、收入（万元）、价格（千元/台）及毛利率（2021-2026）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中国市场不同产品类型中空吹塑机销量（2021-2026）&amp;（台）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中国市场不同产品类型中空吹塑机销量市场份额（2021-2026）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中国市场不同产品类型中空吹塑机销量预测（2027-2032）&amp;（台）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中国市场不同产品类型中空吹塑机销量市场份额预测（2027-2032）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中国市场不同产品类型中空吹塑机规模（2021-2026）&amp;（万元）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中国市场不同产品类型中空吹塑机规模市场份额（2021-2026）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中国市场不同产品类型中空吹塑机规模预测（2027-2032）&amp;（万元）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中国市场不同产品类型中空吹塑机规模市场份额预测（2027-2032）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中国市场不同应用中空吹塑机销量（2021-2026）&amp;（台）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中国市场不同应用中空吹塑机销量市场份额（2021-2026）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中国市场不同应用中空吹塑机销量预测（2027-2032）&amp;（台）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中国市场不同应用中空吹塑机销量市场份额预测（2027-2032）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中国市场不同应用中空吹塑机规模（2021-2026）&amp;（万元）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中国市场不同应用中空吹塑机规模市场份额（2021-2026）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中国市场不同应用中空吹塑机规模预测（2027-2032）&amp;（万元）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中国市场不同应用中空吹塑机规模市场份额预测（2027-2032）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中空吹塑机行业发展分析---发展趋势</w:t>
      </w:r>
      <w:r>
        <w:rPr>
          <w:rFonts w:hint="eastAsia"/>
        </w:rPr>
        <w:br/>
      </w:r>
      <w:r>
        <w:rPr>
          <w:rFonts w:hint="eastAsia"/>
        </w:rPr>
        <w:t>　　表 196： 中空吹塑机行业发展分析---厂商壁垒</w:t>
      </w:r>
      <w:r>
        <w:rPr>
          <w:rFonts w:hint="eastAsia"/>
        </w:rPr>
        <w:br/>
      </w:r>
      <w:r>
        <w:rPr>
          <w:rFonts w:hint="eastAsia"/>
        </w:rPr>
        <w:t>　　表 197： 中空吹塑机行业发展分析---驱动因素</w:t>
      </w:r>
      <w:r>
        <w:rPr>
          <w:rFonts w:hint="eastAsia"/>
        </w:rPr>
        <w:br/>
      </w:r>
      <w:r>
        <w:rPr>
          <w:rFonts w:hint="eastAsia"/>
        </w:rPr>
        <w:t>　　表 198： 中空吹塑机行业发展分析---制约因素</w:t>
      </w:r>
      <w:r>
        <w:rPr>
          <w:rFonts w:hint="eastAsia"/>
        </w:rPr>
        <w:br/>
      </w:r>
      <w:r>
        <w:rPr>
          <w:rFonts w:hint="eastAsia"/>
        </w:rPr>
        <w:t>　　表 199： 中空吹塑机行业相关重点政策一览</w:t>
      </w:r>
      <w:r>
        <w:rPr>
          <w:rFonts w:hint="eastAsia"/>
        </w:rPr>
        <w:br/>
      </w:r>
      <w:r>
        <w:rPr>
          <w:rFonts w:hint="eastAsia"/>
        </w:rPr>
        <w:t>　　表 200： 中空吹塑机行业供应链分析</w:t>
      </w:r>
      <w:r>
        <w:rPr>
          <w:rFonts w:hint="eastAsia"/>
        </w:rPr>
        <w:br/>
      </w:r>
      <w:r>
        <w:rPr>
          <w:rFonts w:hint="eastAsia"/>
        </w:rPr>
        <w:t>　　表 201： 中空吹塑机上游原料供应商</w:t>
      </w:r>
      <w:r>
        <w:rPr>
          <w:rFonts w:hint="eastAsia"/>
        </w:rPr>
        <w:br/>
      </w:r>
      <w:r>
        <w:rPr>
          <w:rFonts w:hint="eastAsia"/>
        </w:rPr>
        <w:t>　　表 202： 中空吹塑机行业主要下游客户</w:t>
      </w:r>
      <w:r>
        <w:rPr>
          <w:rFonts w:hint="eastAsia"/>
        </w:rPr>
        <w:br/>
      </w:r>
      <w:r>
        <w:rPr>
          <w:rFonts w:hint="eastAsia"/>
        </w:rPr>
        <w:t>　　表 203： 中空吹塑机典型经销商</w:t>
      </w:r>
      <w:r>
        <w:rPr>
          <w:rFonts w:hint="eastAsia"/>
        </w:rPr>
        <w:br/>
      </w:r>
      <w:r>
        <w:rPr>
          <w:rFonts w:hint="eastAsia"/>
        </w:rPr>
        <w:t>　　表 204： 中国中空吹塑机产量、销量、进口量及出口量（2021-2026）&amp;（台）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中国中空吹塑机产量、销量、进口量及出口量预测（2027-2032）&amp;（台）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206： 中国市场中空吹塑机主要进口来源</w:t>
      </w:r>
      <w:r>
        <w:rPr>
          <w:rFonts w:hint="eastAsia"/>
        </w:rPr>
        <w:br/>
      </w:r>
      <w:r>
        <w:rPr>
          <w:rFonts w:hint="eastAsia"/>
        </w:rPr>
        <w:t>　　表 207： 中国市场中空吹塑机主要出口目的地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中空吹塑机产品图片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中国不同产品类型中空吹塑机市场规模市场份额2025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挤出吹塑机产品图片</w:t>
      </w:r>
      <w:r>
        <w:rPr>
          <w:rFonts w:hint="eastAsia"/>
        </w:rPr>
        <w:br/>
      </w:r>
      <w:r>
        <w:rPr>
          <w:rFonts w:hint="eastAsia"/>
        </w:rPr>
        <w:t>　　图 4： 注塑吹塑机产品图片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中国不同应用中空吹塑机市场份额2025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食品饮料行业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化妆品行业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中国市场中空吹塑机市场规模，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中国市场中空吹塑机收入及增长率（2021-2032）&amp;（万元）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中国市场中空吹塑机销量及增长率（2021-2032）&amp;（台）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2025年中国市场主要厂商中空吹塑机销量市场份额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2025年中国市场主要厂商中空吹塑机收入市场份额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2025年中国市场前五大厂商中空吹塑机市场份额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2025年中国市场中空吹塑机第一梯队、第二梯队和第三梯队厂商（品牌）及市场份额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中国市场不同产品类型中空吹塑机价格走势（2021-2032）&amp;（千元/台）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中国市场不同应用中空吹塑机价格走势（2021-2032）&amp;（千元/台）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中空吹塑机中国企业SWOT分析</w:t>
      </w:r>
      <w:r>
        <w:rPr>
          <w:rFonts w:hint="eastAsia"/>
        </w:rPr>
        <w:br/>
      </w:r>
      <w:r>
        <w:rPr>
          <w:rFonts w:hint="eastAsia"/>
        </w:rPr>
        <w:t>　　图 22： 中空吹塑机产业链</w:t>
      </w:r>
      <w:r>
        <w:rPr>
          <w:rFonts w:hint="eastAsia"/>
        </w:rPr>
        <w:br/>
      </w:r>
      <w:r>
        <w:rPr>
          <w:rFonts w:hint="eastAsia"/>
        </w:rPr>
        <w:t>　　图 23： 中空吹塑机行业采购模式分析</w:t>
      </w:r>
      <w:r>
        <w:rPr>
          <w:rFonts w:hint="eastAsia"/>
        </w:rPr>
        <w:br/>
      </w:r>
      <w:r>
        <w:rPr>
          <w:rFonts w:hint="eastAsia"/>
        </w:rPr>
        <w:t>　　图 24： 中空吹塑机行业生产模式分析</w:t>
      </w:r>
      <w:r>
        <w:rPr>
          <w:rFonts w:hint="eastAsia"/>
        </w:rPr>
        <w:br/>
      </w:r>
      <w:r>
        <w:rPr>
          <w:rFonts w:hint="eastAsia"/>
        </w:rPr>
        <w:t>　　图 25： 中空吹塑机行业销售模式分析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中国中空吹塑机产能、产量、产能利用率及发展趋势（2021-2032）&amp;（台）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中国中空吹塑机产量、市场需求量及发展趋势（2021-2032）&amp;（台）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f78bfa2d34931" w:history="1">
        <w:r>
          <w:rPr>
            <w:rStyle w:val="Hyperlink"/>
          </w:rPr>
          <w:t>2026-2032年中国中空吹塑机行业发展研究及前景分析报告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f78bfa2d34931" w:history="1">
        <w:r>
          <w:rPr>
            <w:rStyle w:val="Hyperlink"/>
          </w:rPr>
          <w:t>https://www.20087.com/2/06/ZhongKongChuiSuJiShiChangXianZhuangHeQianJing.html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名牌中空吹塑机、苏州同大中空吹塑机、中空吹塑机一小时能出多少瓶子、中空吹塑机模头结构图、小型中空吹塑机、中空吹塑机批发吹塑机、生产中空吹塑机、中空吹塑机壁厚怎么调、中空吹塑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96ba0f7ab443d" w:history="1">
      <w:r>
        <w:rPr>
          <w:rStyle w:val="Hyperlink"/>
        </w:rPr>
        <w:t>2026-2032年中国中空吹塑机行业发展研究及前景分析报告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ongKongChuiSuJiShiChangXianZhuangHeQianJing.html" TargetMode="External" Id="R983f78bfa2d3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ongKongChuiSuJiShiChangXianZhuangHeQianJing.html" TargetMode="External" Id="R0bb96ba0f7ab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2025-11-26T07:34:58Z</dcterms:created>
  <dcterms:modified xsi:type="dcterms:W3CDTF">2025-11-26T08:34:58Z</dcterms:modified>
  <dc:subject>2026-2032年中国中空吹塑机行业发展研究及前景分析报告</dc:subject>
  <dc:title>2026-2032年中国中空吹塑机行业发展研究及前景分析报告</dc:title>
  <cp:keywords>2026-2032年中国中空吹塑机行业发展研究及前景分析报告</cp:keywords>
  <dc:description>2026-2032年中国中空吹塑机行业发展研究及前景分析报告</dc:description>
</cp:coreProperties>
</file>