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97b2716cc41f1" w:history="1">
              <w:r>
                <w:rPr>
                  <w:rStyle w:val="Hyperlink"/>
                </w:rPr>
                <w:t>2026-2032年全球与中国光学膜片行业研究及行业前景分析报告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97b2716cc41f1" w:history="1">
              <w:r>
                <w:rPr>
                  <w:rStyle w:val="Hyperlink"/>
                </w:rPr>
                <w:t>2026-2032年全球与中国光学膜片行业研究及行业前景分析报告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97b2716cc41f1" w:history="1">
                <w:r>
                  <w:rPr>
                    <w:rStyle w:val="Hyperlink"/>
                  </w:rPr>
                  <w:t>https://www.20087.com/2/26/GuangXueMoPianFaZhanXianZhuangQianJing.html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片是一类用于调控光的偏振、反射、折射、滤光、增亮等功能的关键光学材料，广泛应用于液晶显示、OLED、投影仪、摄像头模组、AR/VR设备等领域。目前，市场上主流的光学膜片包括偏光膜、增亮膜、扩散膜、反射膜、防眩光膜等，主要依赖进口材料供应，尤其是高端产品集中在日本、韩国及中国台湾地区。国内企业在中低端市场已有一定突破，但在关键原材料（如TAC膜、PVA膜）及精密涂布工艺方面仍面临技术瓶颈。此外，随着显示器件向超薄化、柔性化发展，传统光学膜片正面临结构重构与性能挑战。</w:t>
      </w:r>
      <w:r>
        <w:rPr>
          <w:rFonts w:hint="eastAsia"/>
        </w:rPr>
        <w:br/>
      </w:r>
      <w:r>
        <w:rPr>
          <w:rFonts w:hint="eastAsia"/>
        </w:rPr>
        <w:t>　　未来，光学膜片将朝多功能集成、纳米化、柔性化方向持续推进。市场调研网认为，通过多层复合结构设计与功能性涂层开发，单一膜片将实现多种光学性能叠加，减少组件数量并提升显示效率。同时，纳米压印、微结构光学、量子点薄膜等新技术的应用，将推动光学膜片向更高分辨率、更广色域、更低功耗方向发展。柔性OLED与折叠屏的兴起也促使光学膜片向可弯曲、耐弯折、透明导电等特性拓展。此外，国产替代进程加快，国内企业将持续加大研发投入，在核心材料自主可控、智能制造、绿色生产等方面取得突破，提升在全球供应链中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797b2716cc41f1" w:history="1">
        <w:r>
          <w:rPr>
            <w:rStyle w:val="Hyperlink"/>
          </w:rPr>
          <w:t>2026-2032年全球与中国光学膜片行业研究及行业前景分析报告</w:t>
        </w:r>
      </w:hyperlink>
      <w:r>
        <w:rPr>
          <w:rFonts w:hint="eastAsia"/>
        </w:rPr>
        <w:t>》，2025年光学膜片行业市场规模达 亿元，预计2032年市场规模将达 亿元，期间年均复合增长率（CAGR）达 %。报告系统梳理光学膜片行业市场现状，涵盖当前光学膜片市场规模、竞争格局及重点企业经营状况。报告客观分析光学膜片行业技术发展水平与创新方向，结合市场供需变化，对光学膜片行业发展前景做出科学预测。通过评估光学膜片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中国光学膜片概述</w:t>
      </w:r>
      <w:r>
        <w:rPr>
          <w:rFonts w:hint="eastAsia"/>
        </w:rPr>
        <w:br/>
      </w:r>
      <w:r>
        <w:rPr>
          <w:rFonts w:hint="eastAsia"/>
        </w:rPr>
        <w:t>　　第一节 光学膜片行业定义</w:t>
      </w:r>
      <w:r>
        <w:rPr>
          <w:rFonts w:hint="eastAsia"/>
        </w:rPr>
        <w:br/>
      </w:r>
      <w:r>
        <w:rPr>
          <w:rFonts w:hint="eastAsia"/>
        </w:rPr>
        <w:t>　　第二节 光学膜片行业发展特性</w:t>
      </w:r>
      <w:r>
        <w:rPr>
          <w:rFonts w:hint="eastAsia"/>
        </w:rPr>
        <w:br/>
      </w:r>
      <w:r>
        <w:rPr>
          <w:rFonts w:hint="eastAsia"/>
        </w:rPr>
        <w:t>　　第三节 光学膜片产业链分析</w:t>
      </w:r>
      <w:r>
        <w:rPr>
          <w:rFonts w:hint="eastAsia"/>
        </w:rPr>
        <w:br/>
      </w:r>
      <w:r>
        <w:rPr>
          <w:rFonts w:hint="eastAsia"/>
        </w:rPr>
        <w:t>　　第四节 光学膜片行业生命周期分析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中国光学膜片发展环境分析</w:t>
      </w:r>
      <w:r>
        <w:rPr>
          <w:rFonts w:hint="eastAsia"/>
        </w:rPr>
        <w:br/>
      </w:r>
      <w:r>
        <w:rPr>
          <w:rFonts w:hint="eastAsia"/>
        </w:rPr>
        <w:t>　　第一节 光学膜片行业经济环境分析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光学膜片行业相关政策、标准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光学膜片行业相关发展规划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国内外光学膜片行业技术差异与原因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全球光学膜片市场发展概况</w:t>
      </w:r>
      <w:r>
        <w:rPr>
          <w:rFonts w:hint="eastAsia"/>
        </w:rPr>
        <w:br/>
      </w:r>
      <w:r>
        <w:rPr>
          <w:rFonts w:hint="eastAsia"/>
        </w:rPr>
        <w:t>　　第一节 全球光学膜片市场发展分析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北美地区主要国家光学膜片市场概况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欧洲地区主要国家光学膜片市场概况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亚洲地区主要国家光学膜片市场概况</w:t>
      </w:r>
      <w:r>
        <w:rPr>
          <w:rFonts w:hint="eastAsia"/>
        </w:rPr>
        <w:br/>
      </w:r>
      <w:r>
        <w:rPr>
          <w:rFonts w:hint="eastAsia"/>
        </w:rPr>
        <w:t>　　第五节 全球光学膜片市场发展预测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中国光学膜片发展现状</w:t>
      </w:r>
      <w:r>
        <w:rPr>
          <w:rFonts w:hint="eastAsia"/>
        </w:rPr>
        <w:br/>
      </w:r>
      <w:r>
        <w:rPr>
          <w:rFonts w:hint="eastAsia"/>
        </w:rPr>
        <w:t>　　第一节 中国光学膜片市场现状分析</w:t>
      </w:r>
      <w:r>
        <w:rPr>
          <w:rFonts w:hint="eastAsia"/>
        </w:rPr>
        <w:br/>
      </w:r>
      <w:r>
        <w:rPr>
          <w:rFonts w:hint="eastAsia"/>
        </w:rPr>
        <w:t>　　第二节 中国光学膜片行业产量情况分析及预测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一、光学膜片总体产能规模</w:t>
      </w:r>
      <w:r>
        <w:rPr>
          <w:rFonts w:hint="eastAsia"/>
        </w:rPr>
        <w:br/>
      </w:r>
      <w:r>
        <w:rPr>
          <w:rFonts w:hint="eastAsia"/>
        </w:rPr>
        <w:t>　　　　二、光学膜片生产区域分布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三、2020-2025年中国光学膜片行业产量统计分析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三、2026-2032年中国光学膜片行业产量预测分析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一、中国光学膜片市场需求特点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二、2020-2025年中国光学膜片市场需求量统计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三、2026-2032年中国光学膜片市场需求量预测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中国光学膜片价格趋势分析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一、2020-2025年中国光学膜片市场价格趋势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二、2026-2032年中国光学膜片市场价格走势预测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光学膜片市场特性分析</w:t>
      </w:r>
      <w:r>
        <w:rPr>
          <w:rFonts w:hint="eastAsia"/>
        </w:rPr>
        <w:br/>
      </w:r>
      <w:r>
        <w:rPr>
          <w:rFonts w:hint="eastAsia"/>
        </w:rPr>
        <w:t>　　第一节 光学膜片行业集中度分析</w:t>
      </w:r>
      <w:r>
        <w:rPr>
          <w:rFonts w:hint="eastAsia"/>
        </w:rPr>
        <w:br/>
      </w:r>
      <w:r>
        <w:rPr>
          <w:rFonts w:hint="eastAsia"/>
        </w:rPr>
        <w:t>　　第二节 光学膜片行业SWOT分析</w:t>
      </w:r>
      <w:r>
        <w:rPr>
          <w:rFonts w:hint="eastAsia"/>
        </w:rPr>
        <w:br/>
      </w:r>
      <w:r>
        <w:rPr>
          <w:rFonts w:hint="eastAsia"/>
        </w:rPr>
        <w:t>　　　　一、光学膜片行业优势</w:t>
      </w:r>
      <w:r>
        <w:rPr>
          <w:rFonts w:hint="eastAsia"/>
        </w:rPr>
        <w:br/>
      </w:r>
      <w:r>
        <w:rPr>
          <w:rFonts w:hint="eastAsia"/>
        </w:rPr>
        <w:t>　　　　二、光学膜片行业劣势</w:t>
      </w:r>
      <w:r>
        <w:rPr>
          <w:rFonts w:hint="eastAsia"/>
        </w:rPr>
        <w:br/>
      </w:r>
      <w:r>
        <w:rPr>
          <w:rFonts w:hint="eastAsia"/>
        </w:rPr>
        <w:t>　　　　三、光学膜片行业机会</w:t>
      </w:r>
      <w:r>
        <w:rPr>
          <w:rFonts w:hint="eastAsia"/>
        </w:rPr>
        <w:br/>
      </w:r>
      <w:r>
        <w:rPr>
          <w:rFonts w:hint="eastAsia"/>
        </w:rPr>
        <w:t>　　　　四、光学膜片行业风险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2020-2025年光学膜片行业经济运行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2020-2025年中国光学膜片行业盈利能力分析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2020-2025年中国光学膜片行业发展能力分析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2020-2025年光学膜片行业偿债能力分析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2020-2025年光学膜片制造企业数量分析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中国光学膜片行业重点地区发展分析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**地区光学膜片市场发展分析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**地区光学膜片市场发展分析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**地区光学膜片市场发展分析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**地区光学膜片市场发展分析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**地区光学膜片市场发展分析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2020-2025年中国光学膜片进出口分析</w:t>
      </w:r>
      <w:r>
        <w:rPr>
          <w:rFonts w:hint="eastAsia"/>
        </w:rPr>
        <w:br/>
      </w:r>
      <w:r>
        <w:rPr>
          <w:rFonts w:hint="eastAsia"/>
        </w:rPr>
        <w:t>　　第一节 光学膜片进口情况分析</w:t>
      </w:r>
      <w:r>
        <w:rPr>
          <w:rFonts w:hint="eastAsia"/>
        </w:rPr>
        <w:br/>
      </w:r>
      <w:r>
        <w:rPr>
          <w:rFonts w:hint="eastAsia"/>
        </w:rPr>
        <w:t>　　第二节 光学膜片出口情况分析</w:t>
      </w:r>
      <w:r>
        <w:rPr>
          <w:rFonts w:hint="eastAsia"/>
        </w:rPr>
        <w:br/>
      </w:r>
      <w:r>
        <w:rPr>
          <w:rFonts w:hint="eastAsia"/>
        </w:rPr>
        <w:t>　　第三节 影响光学膜片进出口因素分析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主要光学膜片生产企业及竞争格局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光学膜片行业投资战略研究</w:t>
      </w:r>
      <w:r>
        <w:rPr>
          <w:rFonts w:hint="eastAsia"/>
        </w:rPr>
        <w:br/>
      </w:r>
      <w:r>
        <w:rPr>
          <w:rFonts w:hint="eastAsia"/>
        </w:rPr>
        <w:t>　　第一节 光学膜片行业发展战略研究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对我国光学膜片品牌的战略思考</w:t>
      </w:r>
      <w:r>
        <w:rPr>
          <w:rFonts w:hint="eastAsia"/>
        </w:rPr>
        <w:br/>
      </w:r>
      <w:r>
        <w:rPr>
          <w:rFonts w:hint="eastAsia"/>
        </w:rPr>
        <w:t>　　　　一、光学膜片品牌的重要性</w:t>
      </w:r>
      <w:r>
        <w:rPr>
          <w:rFonts w:hint="eastAsia"/>
        </w:rPr>
        <w:br/>
      </w:r>
      <w:r>
        <w:rPr>
          <w:rFonts w:hint="eastAsia"/>
        </w:rPr>
        <w:t>　　　　二、光学膜片实施品牌战略的意义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四、我国光学膜片企业的品牌战略</w:t>
      </w:r>
      <w:r>
        <w:rPr>
          <w:rFonts w:hint="eastAsia"/>
        </w:rPr>
        <w:br/>
      </w:r>
      <w:r>
        <w:rPr>
          <w:rFonts w:hint="eastAsia"/>
        </w:rPr>
        <w:t>　　　　五、光学膜片品牌战略管理的策略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光学膜片经营策略分析</w:t>
      </w:r>
      <w:r>
        <w:rPr>
          <w:rFonts w:hint="eastAsia"/>
        </w:rPr>
        <w:br/>
      </w:r>
      <w:r>
        <w:rPr>
          <w:rFonts w:hint="eastAsia"/>
        </w:rPr>
        <w:t>　　　　一、光学膜片市场细分策略</w:t>
      </w:r>
      <w:r>
        <w:rPr>
          <w:rFonts w:hint="eastAsia"/>
        </w:rPr>
        <w:br/>
      </w:r>
      <w:r>
        <w:rPr>
          <w:rFonts w:hint="eastAsia"/>
        </w:rPr>
        <w:t>　　　　二、光学膜片市场创新策略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四、光学膜片新产品差异化战略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2026-2032年中国光学膜片发展趋势预测及投资风险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2026年光学膜片市场前景分析</w:t>
      </w:r>
      <w:r>
        <w:rPr>
          <w:rFonts w:hint="eastAsia"/>
        </w:rPr>
        <w:br/>
      </w:r>
      <w:r>
        <w:rPr>
          <w:rFonts w:hint="eastAsia"/>
        </w:rPr>
        <w:t>　　第二节 2026年光学膜片行业发展趋势预测</w:t>
      </w:r>
      <w:r>
        <w:rPr>
          <w:rFonts w:hint="eastAsia"/>
        </w:rPr>
        <w:br/>
      </w:r>
      <w:r>
        <w:rPr>
          <w:rFonts w:hint="eastAsia"/>
        </w:rPr>
        <w:t>　　第三节 光学膜片行业投资风险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光学膜片投资建议</w:t>
      </w:r>
      <w:r>
        <w:rPr>
          <w:rFonts w:hint="eastAsia"/>
        </w:rPr>
        <w:br/>
      </w:r>
      <w:r>
        <w:rPr>
          <w:rFonts w:hint="eastAsia"/>
        </w:rPr>
        <w:t>　　第一节 光学膜片行业投资环境分析</w:t>
      </w:r>
      <w:r>
        <w:rPr>
          <w:rFonts w:hint="eastAsia"/>
        </w:rPr>
        <w:br/>
      </w:r>
      <w:r>
        <w:rPr>
          <w:rFonts w:hint="eastAsia"/>
        </w:rPr>
        <w:t>　　第二节 光学膜片行业投资进入壁垒分析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光学膜片行业历程</w:t>
      </w:r>
      <w:r>
        <w:rPr>
          <w:rFonts w:hint="eastAsia"/>
        </w:rPr>
        <w:br/>
      </w:r>
      <w:r>
        <w:rPr>
          <w:rFonts w:hint="eastAsia"/>
        </w:rPr>
        <w:t>　　图表 光学膜片行业生命周期</w:t>
      </w:r>
      <w:r>
        <w:rPr>
          <w:rFonts w:hint="eastAsia"/>
        </w:rPr>
        <w:br/>
      </w:r>
      <w:r>
        <w:rPr>
          <w:rFonts w:hint="eastAsia"/>
        </w:rPr>
        <w:t>　　图表 光学膜片行业产业链分析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2020-2025年中国光学膜片进口金额分析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2020-2025年中国光学膜片出口数量分析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2020-2025年中国光学膜片出口金额分析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2025年中国光学膜片进口国家及地区分析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2026-2032年中国光学膜片行业产能预测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2026-2032年中国光学膜片行业产量预测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2026-2032年中国光学膜片市场需求量预测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2026-2032年中国光学膜片行业市场容量预测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2026-2032年中国光学膜片行业市场规模预测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2026-2032年中国光学膜片市场前景分析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97b2716cc41f1" w:history="1">
        <w:r>
          <w:rPr>
            <w:rStyle w:val="Hyperlink"/>
          </w:rPr>
          <w:t>2026-2032年全球与中国光学膜片行业研究及行业前景分析报告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97b2716cc41f1" w:history="1">
        <w:r>
          <w:rPr>
            <w:rStyle w:val="Hyperlink"/>
          </w:rPr>
          <w:t>https://www.20087.com/2/26/GuangXueMoPianFaZhanXianZhuangQianJing.html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热点：光学膜片裁切厂、光学膜片的生产工艺、光学膜片的基础知识、光学膜片的用途、光学膜概念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859aabff4930" w:history="1">
      <w:r>
        <w:rPr>
          <w:rStyle w:val="Hyperlink"/>
        </w:rPr>
        <w:t>2026-2032年全球与中国光学膜片行业研究及行业前景分析报告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angXueMoPianFaZhanXianZhuangQianJing.html" TargetMode="External" Id="R13797b2716c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angXueMoPianFaZhanXianZhuangQianJing.html" TargetMode="External" Id="R4d51859aabf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2026-04-20T08:55:58Z</dcterms:created>
  <dcterms:modified xsi:type="dcterms:W3CDTF">2026-04-20T09:55:58Z</dcterms:modified>
  <dc:subject>2026-2032年全球与中国光学膜片行业研究及行业前景分析报告</dc:subject>
  <dc:title>2026-2032年全球与中国光学膜片行业研究及行业前景分析报告</dc:title>
  <cp:keywords>2026-2032年全球与中国光学膜片行业研究及行业前景分析报告</cp:keywords>
  <dc:description>2026-2032年全球与中国光学膜片行业研究及行业前景分析报告</dc:description>
</cp:coreProperties>
</file>