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6dc3f7bf04681" w:history="1">
              <w:r>
                <w:rPr>
                  <w:rStyle w:val="Hyperlink"/>
                </w:rPr>
                <w:t>中国半导体制冷晶棒行业发展调研与市场前景预测报告（2025-2031年）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6dc3f7bf04681" w:history="1">
              <w:r>
                <w:rPr>
                  <w:rStyle w:val="Hyperlink"/>
                </w:rPr>
                <w:t>中国半导体制冷晶棒行业发展调研与市场前景预测报告（2025-2031年）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6dc3f7bf04681" w:history="1">
                <w:r>
                  <w:rPr>
                    <w:rStyle w:val="Hyperlink"/>
                  </w:rPr>
                  <w:t>https://www.20087.com/2/56/BanDaoTiZhiLengJingBangShiChangX.html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晶棒又称热电制冷器或Peltier冷却器，是一种基于Peltier效应的固态热泵设备，能够实现无机械运动部件的制冷。这种技术通过施加直流电流在两种不同的半导体材料之间产生温差，进而实现热量的转移。半导体制冷晶棒在多种应用中展现出独特的优势，包括小型化制冷系统、精密温度控制、激光冷却、医疗设备、实验室仪器以及消费电子产品等。近年来，随着半导体材料科学的进步和制造技术的成熟，半导体制冷晶棒的效率和可靠性得到了显著提升，同时成本也有所下降，这使得其在更多领域得到了应用。</w:t>
      </w:r>
      <w:r>
        <w:rPr>
          <w:rFonts w:hint="eastAsia"/>
        </w:rPr>
        <w:br/>
      </w:r>
      <w:r>
        <w:rPr>
          <w:rFonts w:hint="eastAsia"/>
        </w:rPr>
        <w:t>　　未来，半导体制冷晶棒将朝着更高效率、更广泛应用和更智能控制的方向发展。一方面，随着新材料的研究和开发，预计会出现具有更高ZT值的新一代半导体材料，这将进一步提高半导体制冷晶棒的制冷效率和热电性能。另一方面，随着对环保和可持续发展要求的提高，半导体制冷晶棒将更加注重节能减排，采用环保型材料和制造工艺，减少对环境的影响。此外，随着物联网技术的进步，未来的半导体制冷晶棒将能够实现远程监控和智能控制，通过集成传感器和智能芯片，可以根据外部条件自动调整工作状态，提高整体系统的可靠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6dc3f7bf04681" w:history="1">
        <w:r>
          <w:rPr>
            <w:rStyle w:val="Hyperlink"/>
          </w:rPr>
          <w:t>中国半导体制冷晶棒行业发展调研与市场前景预测报告（2025-2031年）</w:t>
        </w:r>
      </w:hyperlink>
      <w:r>
        <w:rPr>
          <w:rFonts w:hint="eastAsia"/>
        </w:rPr>
        <w:t>》通过对半导体制冷晶棒行业的全面调研，系统分析了半导体制冷晶棒市场规模、技术现状及未来发展方向，揭示了行业竞争格局的演变趋势与潜在问题。同时，报告评估了半导体制冷晶棒行业投资价值与效益，识别了发展中的主要挑战与机遇，并结合SWOT分析为投资者和企业提供了科学的战略建议。此外，报告重点聚焦半导体制冷晶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半导体制冷晶棒概述</w:t>
      </w:r>
      <w:r>
        <w:rPr>
          <w:rFonts w:hint="eastAsia"/>
        </w:rPr>
        <w:br/>
      </w:r>
      <w:r>
        <w:rPr>
          <w:rFonts w:hint="eastAsia"/>
        </w:rPr>
        <w:t>　　第一节 半导体制冷晶棒定义</w:t>
      </w:r>
      <w:r>
        <w:rPr>
          <w:rFonts w:hint="eastAsia"/>
        </w:rPr>
        <w:br/>
      </w:r>
      <w:r>
        <w:rPr>
          <w:rFonts w:hint="eastAsia"/>
        </w:rPr>
        <w:t>　　第二节 半导体制冷晶棒行业发展历程</w:t>
      </w:r>
      <w:r>
        <w:rPr>
          <w:rFonts w:hint="eastAsia"/>
        </w:rPr>
        <w:br/>
      </w:r>
      <w:r>
        <w:rPr>
          <w:rFonts w:hint="eastAsia"/>
        </w:rPr>
        <w:t>　　第三节 半导体制冷晶棒分类情况</w:t>
      </w:r>
      <w:r>
        <w:rPr>
          <w:rFonts w:hint="eastAsia"/>
        </w:rPr>
        <w:br/>
      </w:r>
      <w:r>
        <w:rPr>
          <w:rFonts w:hint="eastAsia"/>
        </w:rPr>
        <w:t>　　第四节 半导体制冷晶棒产业链分析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二、半导体制冷晶棒产业链模型分析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半导体制冷晶棒发展环境及政策分析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五、行业政策影响分析</w:t>
      </w:r>
      <w:r>
        <w:rPr>
          <w:rFonts w:hint="eastAsia"/>
        </w:rPr>
        <w:br/>
      </w:r>
      <w:r>
        <w:rPr>
          <w:rFonts w:hint="eastAsia"/>
        </w:rPr>
        <w:t>　　　　六、相关行业标准分析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中国半导体制冷晶棒生产现状分析</w:t>
      </w:r>
      <w:r>
        <w:rPr>
          <w:rFonts w:hint="eastAsia"/>
        </w:rPr>
        <w:br/>
      </w:r>
      <w:r>
        <w:rPr>
          <w:rFonts w:hint="eastAsia"/>
        </w:rPr>
        <w:t>　　第一节 半导体制冷晶棒行业总体规模</w:t>
      </w:r>
      <w:r>
        <w:rPr>
          <w:rFonts w:hint="eastAsia"/>
        </w:rPr>
        <w:br/>
      </w:r>
      <w:r>
        <w:rPr>
          <w:rFonts w:hint="eastAsia"/>
        </w:rPr>
        <w:t>　　第二节 半导体制冷晶棒产能概况</w:t>
      </w:r>
      <w:r>
        <w:rPr>
          <w:rFonts w:hint="eastAsia"/>
        </w:rPr>
        <w:br/>
      </w:r>
      <w:r>
        <w:rPr>
          <w:rFonts w:hint="eastAsia"/>
        </w:rPr>
        <w:t>　　　　一、2020-2025年份产能分析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半导体制冷晶棒产量概况</w:t>
      </w:r>
      <w:r>
        <w:rPr>
          <w:rFonts w:hint="eastAsia"/>
        </w:rPr>
        <w:br/>
      </w:r>
      <w:r>
        <w:rPr>
          <w:rFonts w:hint="eastAsia"/>
        </w:rPr>
        <w:t>　　　　一、2020-2025年份产量分析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半导体制冷晶棒产业的生命周期分析</w:t>
      </w:r>
      <w:r>
        <w:rPr>
          <w:rFonts w:hint="eastAsia"/>
        </w:rPr>
        <w:br/>
      </w:r>
      <w:r>
        <w:rPr>
          <w:rFonts w:hint="eastAsia"/>
        </w:rPr>
        <w:t>　　第五节 半导体制冷晶棒产业供需情况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半导体制冷晶棒国内产品价格走势及影响因素分析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2020-2025年中国半导体制冷晶棒行业总体发展状况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中国半导体制冷晶棒行业规模情况分析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中国半导体制冷晶棒行业产销情况分析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中国半导体制冷晶棒行业财务能力分析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2025年中国半导体制冷晶棒行业发展概况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2025年中国半导体制冷晶棒市场发展现状分析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2025年中国半导体制冷晶棒行业发展特点分析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2025年中国半导体制冷晶棒行业市场供需分析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半导体制冷晶棒行业市场竞争策略分析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半导体制冷晶棒市场竞争策略分析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一、半导体制冷晶棒市场增长潜力分析</w:t>
      </w:r>
      <w:r>
        <w:rPr>
          <w:rFonts w:hint="eastAsia"/>
        </w:rPr>
        <w:br/>
      </w:r>
      <w:r>
        <w:rPr>
          <w:rFonts w:hint="eastAsia"/>
        </w:rPr>
        <w:t>　　　　二、半导体制冷晶棒产品竞争策略分析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半导体制冷晶棒企业竞争策略分析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一、2025-2031年我国半导体制冷晶棒市场竞争趋势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二、2025-2031年半导体制冷晶棒行业竞争格局展望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三、2025-2031年半导体制冷晶棒行业竞争策略分析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半导体制冷晶棒行业投资与趋势预测分析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2025年半导体制冷晶棒行业投资情况分析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半导体制冷晶棒行业投资机会分析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一、半导体制冷晶棒投资项目分析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二、可以投资的半导体制冷晶棒模式</w:t>
      </w:r>
      <w:r>
        <w:rPr>
          <w:rFonts w:hint="eastAsia"/>
        </w:rPr>
        <w:br/>
      </w:r>
      <w:r>
        <w:rPr>
          <w:rFonts w:hint="eastAsia"/>
        </w:rPr>
        <w:t>　　　　三、2025年半导体制冷晶棒投资机会</w:t>
      </w:r>
      <w:r>
        <w:rPr>
          <w:rFonts w:hint="eastAsia"/>
        </w:rPr>
        <w:br/>
      </w:r>
      <w:r>
        <w:rPr>
          <w:rFonts w:hint="eastAsia"/>
        </w:rPr>
        <w:t>　　　　四、2025年半导体制冷晶棒投资新方向</w:t>
      </w:r>
      <w:r>
        <w:rPr>
          <w:rFonts w:hint="eastAsia"/>
        </w:rPr>
        <w:br/>
      </w:r>
      <w:r>
        <w:rPr>
          <w:rFonts w:hint="eastAsia"/>
        </w:rPr>
        <w:t>　　第三节 半导体制冷晶棒行业趋势预测分析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一、金融危机下半导体制冷晶棒市场的趋势预测</w:t>
      </w:r>
      <w:r>
        <w:rPr>
          <w:rFonts w:hint="eastAsia"/>
        </w:rPr>
        <w:br/>
      </w:r>
      <w:r>
        <w:rPr>
          <w:rFonts w:hint="eastAsia"/>
        </w:rPr>
        <w:t>　　　　二、2025年半导体制冷晶棒市场面临的发展商机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半导体制冷晶棒行业竞争格局分析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半导体制冷晶棒行业集中度分析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一、半导体制冷晶棒市场集中度分析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二、半导体制冷晶棒企业集中度分析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三、半导体制冷晶棒区域集中度分析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半导体制冷晶棒行业主要企业竞争力分析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半导体制冷晶棒行业竞争格局分析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一、2025年半导体制冷晶棒行业竞争分析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二、2025年中外半导体制冷晶棒竞争分析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三、2020-2025年国内外半导体制冷晶棒竞争分析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四、2020-2025年我国半导体制冷晶棒市场竞争分析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五、2020-2025年我国半导体制冷晶棒市场集中度分析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六、2025-2031年国内主要半导体制冷晶棒企业动向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半导体制冷晶棒上游原材料供应状况分析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半导体制冷晶棒产业用户度分析</w:t>
      </w:r>
      <w:r>
        <w:rPr>
          <w:rFonts w:hint="eastAsia"/>
        </w:rPr>
        <w:br/>
      </w:r>
      <w:r>
        <w:rPr>
          <w:rFonts w:hint="eastAsia"/>
        </w:rPr>
        <w:t>　　第一节 半导体制冷晶棒产业用户认知程度</w:t>
      </w:r>
      <w:r>
        <w:rPr>
          <w:rFonts w:hint="eastAsia"/>
        </w:rPr>
        <w:br/>
      </w:r>
      <w:r>
        <w:rPr>
          <w:rFonts w:hint="eastAsia"/>
        </w:rPr>
        <w:t>　　第二节 半导体制冷晶棒产业用户关注因素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2025-2031年半导体制冷晶棒行业发展趋势及投资前景分析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当前半导体制冷晶棒存在的问题</w:t>
      </w:r>
      <w:r>
        <w:rPr>
          <w:rFonts w:hint="eastAsia"/>
        </w:rPr>
        <w:br/>
      </w:r>
      <w:r>
        <w:rPr>
          <w:rFonts w:hint="eastAsia"/>
        </w:rPr>
        <w:t>　　第二节 半导体制冷晶棒未来发展预测分析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一、中国半导体制冷晶棒发展方向分析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二、2025-2031年中国半导体制冷晶棒行业发展规模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三、2025-2031年中国半导体制冷晶棒行业发展趋势预测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2025-2031年中国半导体制冷晶棒行业投资前景分析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半导体制冷晶棒国内重点生产厂家分析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河南恒昌电子有限公司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常山县万谷电子科技有限公司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蔚县中天电子股份合作公司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杭州建华半导体制冷器有限公司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杭州大和热磁电子有限公司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(中-智-林)苏州冰雪电子有限公司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半导体制冷晶棒地区销售分析</w:t>
      </w:r>
      <w:r>
        <w:rPr>
          <w:rFonts w:hint="eastAsia"/>
        </w:rPr>
        <w:br/>
      </w:r>
      <w:r>
        <w:rPr>
          <w:rFonts w:hint="eastAsia"/>
        </w:rPr>
        <w:t>　　　　一、半导体制冷晶棒各地区对比销售分析</w:t>
      </w:r>
      <w:r>
        <w:rPr>
          <w:rFonts w:hint="eastAsia"/>
        </w:rPr>
        <w:br/>
      </w:r>
      <w:r>
        <w:rPr>
          <w:rFonts w:hint="eastAsia"/>
        </w:rPr>
        <w:t>　　　　二、半导体制冷晶棒“重点地区一华北”销售分析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三、半导体制冷晶棒“重点地区-华东”销售分析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四、半导体制冷晶棒“重点地区-华南”销售分析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五、半导体制冷晶棒“重点地区-西南”销售分析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半导体制冷晶棒产品竞争力优势分析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一、半导体制冷晶棒企业营销策略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二、半导体制冷晶棒企业投资前景研究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三、半导体制冷晶棒企业应对当前经济形势策略建议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6dc3f7bf04681" w:history="1">
        <w:r>
          <w:rPr>
            <w:rStyle w:val="Hyperlink"/>
          </w:rPr>
          <w:t>中国半导体制冷晶棒行业发展调研与市场前景预测报告（2025-2031年）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6dc3f7bf04681" w:history="1">
        <w:r>
          <w:rPr>
            <w:rStyle w:val="Hyperlink"/>
          </w:rPr>
          <w:t>https://www.20087.com/2/56/BanDaoTiZhiLengJingBangShiChangX.html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热点：制冷晶片、半导体制冷好还是冰晶制冷好、制冷半导体、半导体制冷块、半导体制冷器工作原理、半导体制冷片视频、半导体制冷片用途、半导体制冷片怎么制作、冷芯半导体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805ef401c40ea" w:history="1">
      <w:r>
        <w:rPr>
          <w:rStyle w:val="Hyperlink"/>
        </w:rPr>
        <w:t>中国半导体制冷晶棒行业发展调研与市场前景预测报告（2025-2031年）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anDaoTiZhiLengJingBangShiChangX.html" TargetMode="External" Id="R26f6dc3f7bf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anDaoTiZhiLengJingBangShiChangX.html" TargetMode="External" Id="Rf5d805ef401c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2024-12-04T23:44:00Z</dcterms:created>
  <dcterms:modified xsi:type="dcterms:W3CDTF">2024-12-05T00:44:00Z</dcterms:modified>
  <dc:subject>中国半导体制冷晶棒行业发展调研与市场前景预测报告（2025-2031年）</dc:subject>
  <dc:title>中国半导体制冷晶棒行业发展调研与市场前景预测报告（2025-2031年）</dc:title>
  <cp:keywords>中国半导体制冷晶棒行业发展调研与市场前景预测报告（2025-2031年）</cp:keywords>
  <dc:description>中国半导体制冷晶棒行业发展调研与市场前景预测报告（2025-2031年）</dc:description>
</cp:coreProperties>
</file>