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639dce67044fa" w:history="1">
              <w:r>
                <w:rPr>
                  <w:rStyle w:val="Hyperlink"/>
                </w:rPr>
                <w:t>2024-2030年全球与中国室内全彩屏行业现状全面调研与发展趋势分析报告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639dce67044fa" w:history="1">
              <w:r>
                <w:rPr>
                  <w:rStyle w:val="Hyperlink"/>
                </w:rPr>
                <w:t>2024-2030年全球与中国室内全彩屏行业现状全面调研与发展趋势分析报告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639dce67044fa" w:history="1">
                <w:r>
                  <w:rPr>
                    <w:rStyle w:val="Hyperlink"/>
                  </w:rPr>
                  <w:t>https://www.20087.com/2/66/ShiNeiQuanCaiPingWeiLaiFaZhanQuShi.html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全彩屏是信息展示和广告传播的重要媒介，近年来随着LED技术的进步，画质清晰度和色彩饱和度显著提升，能耗和维护成本则大幅下降。高刷新率和宽视角技术的应用，使得显示屏即使在近距离观看也能保持图像的平滑和自然。同时，触摸交互和虚拟现实(VR)功能的集成，增强了观众的参与感和沉浸感。</w:t>
      </w:r>
      <w:r>
        <w:rPr>
          <w:rFonts w:hint="eastAsia"/>
        </w:rPr>
        <w:br/>
      </w:r>
      <w:r>
        <w:rPr>
          <w:rFonts w:hint="eastAsia"/>
        </w:rPr>
        <w:t>　　未来，室内全彩屏的发展将更加注重用户体验和创意展示。超高清分辨率和HDR技术的应用，将带来更加细腻和真实的视觉体验。同时，透明屏幕和曲面设计将提供更多样化的安装选项，适应不同空间布局和创意需求。此外，集成人工智能(AI)的显示屏将能够分析观众行为，提供个性化内容推送，提升广告效果和观众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639dce67044fa" w:history="1">
        <w:r>
          <w:rPr>
            <w:rStyle w:val="Hyperlink"/>
          </w:rPr>
          <w:t>2024-2030年全球与中国室内全彩屏行业现状全面调研与发展趋势分析报告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室内全彩屏行业的市场规模、需求变化、价格波动以及产业链构成。室内全彩屏报告深入剖析了当前市场现状，科学预测了未来室内全彩屏市场前景与发展趋势，特别关注了室内全彩屏细分市场的机会与挑战。同时，对室内全彩屏重点企业的竞争地位、品牌影响力和市场集中度进行了全面评估。室内全彩屏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中国室内全彩屏概述</w:t>
      </w:r>
      <w:r>
        <w:rPr>
          <w:rFonts w:hint="eastAsia"/>
        </w:rPr>
        <w:br/>
      </w:r>
      <w:r>
        <w:rPr>
          <w:rFonts w:hint="eastAsia"/>
        </w:rPr>
        <w:t>　　第一节 室内全彩屏行业定义</w:t>
      </w:r>
      <w:r>
        <w:rPr>
          <w:rFonts w:hint="eastAsia"/>
        </w:rPr>
        <w:br/>
      </w:r>
      <w:r>
        <w:rPr>
          <w:rFonts w:hint="eastAsia"/>
        </w:rPr>
        <w:t>　　第二节 室内全彩屏行业发展特性</w:t>
      </w:r>
      <w:r>
        <w:rPr>
          <w:rFonts w:hint="eastAsia"/>
        </w:rPr>
        <w:br/>
      </w:r>
      <w:r>
        <w:rPr>
          <w:rFonts w:hint="eastAsia"/>
        </w:rPr>
        <w:t>　　第三节 室内全彩屏产业链分析</w:t>
      </w:r>
      <w:r>
        <w:rPr>
          <w:rFonts w:hint="eastAsia"/>
        </w:rPr>
        <w:br/>
      </w:r>
      <w:r>
        <w:rPr>
          <w:rFonts w:hint="eastAsia"/>
        </w:rPr>
        <w:t>　　第四节 室内全彩屏行业生命周期分析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2023-2024年国外室内全彩屏市场发展概况</w:t>
      </w:r>
      <w:r>
        <w:rPr>
          <w:rFonts w:hint="eastAsia"/>
        </w:rPr>
        <w:br/>
      </w:r>
      <w:r>
        <w:rPr>
          <w:rFonts w:hint="eastAsia"/>
        </w:rPr>
        <w:t>　　第一节 全球室内全彩屏市场发展分析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北美地区主要国家室内全彩屏市场概况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欧洲地区主要国家室内全彩屏市场概况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亚洲地区主要国家室内全彩屏市场概况</w:t>
      </w:r>
      <w:r>
        <w:rPr>
          <w:rFonts w:hint="eastAsia"/>
        </w:rPr>
        <w:br/>
      </w:r>
      <w:r>
        <w:rPr>
          <w:rFonts w:hint="eastAsia"/>
        </w:rPr>
        <w:t>　　第五节 2024-2030年全球室内全彩屏市场发展预测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2023-2024年中国室内全彩屏发展环境分析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室内全彩屏行业相关政策、标准</w:t>
      </w:r>
      <w:r>
        <w:rPr>
          <w:rFonts w:hint="eastAsia"/>
        </w:rPr>
        <w:br/>
      </w:r>
      <w:r>
        <w:rPr>
          <w:rFonts w:hint="eastAsia"/>
        </w:rPr>
        <w:t>　　第三节 室内全彩屏行业相关发展规划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2023-2024年中国室内全彩屏技术发展分析</w:t>
      </w:r>
      <w:r>
        <w:rPr>
          <w:rFonts w:hint="eastAsia"/>
        </w:rPr>
        <w:br/>
      </w:r>
      <w:r>
        <w:rPr>
          <w:rFonts w:hint="eastAsia"/>
        </w:rPr>
        <w:t>　　第一节 当前室内全彩屏技术发展现状分析</w:t>
      </w:r>
      <w:r>
        <w:rPr>
          <w:rFonts w:hint="eastAsia"/>
        </w:rPr>
        <w:br/>
      </w:r>
      <w:r>
        <w:rPr>
          <w:rFonts w:hint="eastAsia"/>
        </w:rPr>
        <w:t>　　第二节 室内全彩屏生产中需注意的问题</w:t>
      </w:r>
      <w:r>
        <w:rPr>
          <w:rFonts w:hint="eastAsia"/>
        </w:rPr>
        <w:br/>
      </w:r>
      <w:r>
        <w:rPr>
          <w:rFonts w:hint="eastAsia"/>
        </w:rPr>
        <w:t>　　第三节 室内全彩屏行业主要技术趋势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2023-2024年室内全彩屏市场特性分析</w:t>
      </w:r>
      <w:r>
        <w:rPr>
          <w:rFonts w:hint="eastAsia"/>
        </w:rPr>
        <w:br/>
      </w:r>
      <w:r>
        <w:rPr>
          <w:rFonts w:hint="eastAsia"/>
        </w:rPr>
        <w:t>　　第一节 室内全彩屏行业集中度分析</w:t>
      </w:r>
      <w:r>
        <w:rPr>
          <w:rFonts w:hint="eastAsia"/>
        </w:rPr>
        <w:br/>
      </w:r>
      <w:r>
        <w:rPr>
          <w:rFonts w:hint="eastAsia"/>
        </w:rPr>
        <w:t>　　第二节 室内全彩屏行业SWOT分析</w:t>
      </w:r>
      <w:r>
        <w:rPr>
          <w:rFonts w:hint="eastAsia"/>
        </w:rPr>
        <w:br/>
      </w:r>
      <w:r>
        <w:rPr>
          <w:rFonts w:hint="eastAsia"/>
        </w:rPr>
        <w:t>　　　　一、室内全彩屏行业优势</w:t>
      </w:r>
      <w:r>
        <w:rPr>
          <w:rFonts w:hint="eastAsia"/>
        </w:rPr>
        <w:br/>
      </w:r>
      <w:r>
        <w:rPr>
          <w:rFonts w:hint="eastAsia"/>
        </w:rPr>
        <w:t>　　　　二、室内全彩屏行业劣势</w:t>
      </w:r>
      <w:r>
        <w:rPr>
          <w:rFonts w:hint="eastAsia"/>
        </w:rPr>
        <w:br/>
      </w:r>
      <w:r>
        <w:rPr>
          <w:rFonts w:hint="eastAsia"/>
        </w:rPr>
        <w:t>　　　　三、室内全彩屏行业机会</w:t>
      </w:r>
      <w:r>
        <w:rPr>
          <w:rFonts w:hint="eastAsia"/>
        </w:rPr>
        <w:br/>
      </w:r>
      <w:r>
        <w:rPr>
          <w:rFonts w:hint="eastAsia"/>
        </w:rPr>
        <w:t>　　　　四、室内全彩屏行业风险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中国室内全彩屏发展现状</w:t>
      </w:r>
      <w:r>
        <w:rPr>
          <w:rFonts w:hint="eastAsia"/>
        </w:rPr>
        <w:br/>
      </w:r>
      <w:r>
        <w:rPr>
          <w:rFonts w:hint="eastAsia"/>
        </w:rPr>
        <w:t>　　第一节 中国室内全彩屏市场现状分析</w:t>
      </w:r>
      <w:r>
        <w:rPr>
          <w:rFonts w:hint="eastAsia"/>
        </w:rPr>
        <w:br/>
      </w:r>
      <w:r>
        <w:rPr>
          <w:rFonts w:hint="eastAsia"/>
        </w:rPr>
        <w:t>　　第二节 中国室内全彩屏产量分析及预测</w:t>
      </w:r>
      <w:r>
        <w:rPr>
          <w:rFonts w:hint="eastAsia"/>
        </w:rPr>
        <w:br/>
      </w:r>
      <w:r>
        <w:rPr>
          <w:rFonts w:hint="eastAsia"/>
        </w:rPr>
        <w:t>　　　　一、室内全彩屏总体产能规模</w:t>
      </w:r>
      <w:r>
        <w:rPr>
          <w:rFonts w:hint="eastAsia"/>
        </w:rPr>
        <w:br/>
      </w:r>
      <w:r>
        <w:rPr>
          <w:rFonts w:hint="eastAsia"/>
        </w:rPr>
        <w:t>　　　　二、室内全彩屏生产区域分布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三、2019-2024年中国室内全彩屏产量统计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三、2024-2030年中国室内全彩屏产量预测</w:t>
      </w:r>
      <w:r>
        <w:rPr>
          <w:rFonts w:hint="eastAsia"/>
        </w:rPr>
        <w:br/>
      </w:r>
      <w:r>
        <w:rPr>
          <w:rFonts w:hint="eastAsia"/>
        </w:rPr>
        <w:t>　　第三节 中国室内全彩屏市场需求分析及预测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一、中国室内全彩屏市场需求特点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二、2019-2024年中国室内全彩屏市场需求量统计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三、2024-2030年中国室内全彩屏市场需求量预测</w:t>
      </w:r>
      <w:r>
        <w:rPr>
          <w:rFonts w:hint="eastAsia"/>
        </w:rPr>
        <w:br/>
      </w:r>
      <w:r>
        <w:rPr>
          <w:rFonts w:hint="eastAsia"/>
        </w:rPr>
        <w:t>　　第四节 中国室内全彩屏价格趋势分析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一、2019-2024年中国室内全彩屏市场价格趋势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二、2024-2030年中国室内全彩屏市场价格走势预测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2019-2024年室内全彩屏行业经济运行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2019-2024年中国室内全彩屏行业盈利能力分析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2019-2024年中国室内全彩屏行业发展能力分析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2019-2024年室内全彩屏行业偿债能力分析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2019-2024年室内全彩屏制造企业数量分析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中国室内全彩屏行业重点地区发展分析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**地区室内全彩屏市场发展分析</w:t>
      </w:r>
      <w:r>
        <w:rPr>
          <w:rFonts w:hint="eastAsia"/>
        </w:rPr>
        <w:br/>
      </w:r>
      <w:r>
        <w:rPr>
          <w:rFonts w:hint="eastAsia"/>
        </w:rPr>
        <w:t>　　第三节 **地区室内全彩屏市场发展分析</w:t>
      </w:r>
      <w:r>
        <w:rPr>
          <w:rFonts w:hint="eastAsia"/>
        </w:rPr>
        <w:br/>
      </w:r>
      <w:r>
        <w:rPr>
          <w:rFonts w:hint="eastAsia"/>
        </w:rPr>
        <w:t>　　第四节 **地区室内全彩屏市场发展分析</w:t>
      </w:r>
      <w:r>
        <w:rPr>
          <w:rFonts w:hint="eastAsia"/>
        </w:rPr>
        <w:br/>
      </w:r>
      <w:r>
        <w:rPr>
          <w:rFonts w:hint="eastAsia"/>
        </w:rPr>
        <w:t>　　第五节 **地区室内全彩屏市场发展分析</w:t>
      </w:r>
      <w:r>
        <w:rPr>
          <w:rFonts w:hint="eastAsia"/>
        </w:rPr>
        <w:br/>
      </w:r>
      <w:r>
        <w:rPr>
          <w:rFonts w:hint="eastAsia"/>
        </w:rPr>
        <w:t>　　第六节 **地区室内全彩屏市场发展分析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2019-2024年中国室内全彩屏进出口分析</w:t>
      </w:r>
      <w:r>
        <w:rPr>
          <w:rFonts w:hint="eastAsia"/>
        </w:rPr>
        <w:br/>
      </w:r>
      <w:r>
        <w:rPr>
          <w:rFonts w:hint="eastAsia"/>
        </w:rPr>
        <w:t>　　第一节 室内全彩屏进口情况分析</w:t>
      </w:r>
      <w:r>
        <w:rPr>
          <w:rFonts w:hint="eastAsia"/>
        </w:rPr>
        <w:br/>
      </w:r>
      <w:r>
        <w:rPr>
          <w:rFonts w:hint="eastAsia"/>
        </w:rPr>
        <w:t>　　第二节 室内全彩屏出口情况分析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2024-2030年影响室内全彩屏进出口因素分析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主要室内全彩屏生产企业及竞争格局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三、企业室内全彩屏经营状况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三、企业室内全彩屏经营状况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三、企业室内全彩屏经营状况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三、企业室内全彩屏经营状况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三、企业室内全彩屏经营状况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三、企业室内全彩屏经营状况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室内全彩屏行业投资战略研究</w:t>
      </w:r>
      <w:r>
        <w:rPr>
          <w:rFonts w:hint="eastAsia"/>
        </w:rPr>
        <w:br/>
      </w:r>
      <w:r>
        <w:rPr>
          <w:rFonts w:hint="eastAsia"/>
        </w:rPr>
        <w:t>　　第一节 室内全彩屏行业发展战略研究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对我国室内全彩屏品牌的战略思考</w:t>
      </w:r>
      <w:r>
        <w:rPr>
          <w:rFonts w:hint="eastAsia"/>
        </w:rPr>
        <w:br/>
      </w:r>
      <w:r>
        <w:rPr>
          <w:rFonts w:hint="eastAsia"/>
        </w:rPr>
        <w:t>　　　　一、室内全彩屏品牌的重要性</w:t>
      </w:r>
      <w:r>
        <w:rPr>
          <w:rFonts w:hint="eastAsia"/>
        </w:rPr>
        <w:br/>
      </w:r>
      <w:r>
        <w:rPr>
          <w:rFonts w:hint="eastAsia"/>
        </w:rPr>
        <w:t>　　　　二、室内全彩屏实施品牌战略的意义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三、室内全彩屏企业品牌的现状分析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四、我国室内全彩屏企业的品牌战略</w:t>
      </w:r>
      <w:r>
        <w:rPr>
          <w:rFonts w:hint="eastAsia"/>
        </w:rPr>
        <w:br/>
      </w:r>
      <w:r>
        <w:rPr>
          <w:rFonts w:hint="eastAsia"/>
        </w:rPr>
        <w:t>　　　　五、室内全彩屏品牌战略管理的策略</w:t>
      </w:r>
      <w:r>
        <w:rPr>
          <w:rFonts w:hint="eastAsia"/>
        </w:rPr>
        <w:br/>
      </w:r>
      <w:r>
        <w:rPr>
          <w:rFonts w:hint="eastAsia"/>
        </w:rPr>
        <w:t>　　第三节 室内全彩屏经营策略分析</w:t>
      </w:r>
      <w:r>
        <w:rPr>
          <w:rFonts w:hint="eastAsia"/>
        </w:rPr>
        <w:br/>
      </w:r>
      <w:r>
        <w:rPr>
          <w:rFonts w:hint="eastAsia"/>
        </w:rPr>
        <w:t>　　　　一、室内全彩屏市场细分策略</w:t>
      </w:r>
      <w:r>
        <w:rPr>
          <w:rFonts w:hint="eastAsia"/>
        </w:rPr>
        <w:br/>
      </w:r>
      <w:r>
        <w:rPr>
          <w:rFonts w:hint="eastAsia"/>
        </w:rPr>
        <w:t>　　　　二、室内全彩屏市场创新策略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四、室内全彩屏新产品差异化战略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2024-2030年中国室内全彩屏发展趋势预测及投资风险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未来室内全彩屏行业发展趋势预测</w:t>
      </w:r>
      <w:r>
        <w:rPr>
          <w:rFonts w:hint="eastAsia"/>
        </w:rPr>
        <w:br/>
      </w:r>
      <w:r>
        <w:rPr>
          <w:rFonts w:hint="eastAsia"/>
        </w:rPr>
        <w:t>　　第二节 室内全彩屏行业投资风险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2024年室内全彩屏投资建议</w:t>
      </w:r>
      <w:r>
        <w:rPr>
          <w:rFonts w:hint="eastAsia"/>
        </w:rPr>
        <w:br/>
      </w:r>
      <w:r>
        <w:rPr>
          <w:rFonts w:hint="eastAsia"/>
        </w:rPr>
        <w:t>　　第一节 室内全彩屏行业投资环境分析</w:t>
      </w:r>
      <w:r>
        <w:rPr>
          <w:rFonts w:hint="eastAsia"/>
        </w:rPr>
        <w:br/>
      </w:r>
      <w:r>
        <w:rPr>
          <w:rFonts w:hint="eastAsia"/>
        </w:rPr>
        <w:t>　　第二节 室内全彩屏行业投资进入壁垒分析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室内全彩屏介绍</w:t>
      </w:r>
      <w:r>
        <w:rPr>
          <w:rFonts w:hint="eastAsia"/>
        </w:rPr>
        <w:br/>
      </w:r>
      <w:r>
        <w:rPr>
          <w:rFonts w:hint="eastAsia"/>
        </w:rPr>
        <w:t>　　图表 室内全彩屏图片</w:t>
      </w:r>
      <w:r>
        <w:rPr>
          <w:rFonts w:hint="eastAsia"/>
        </w:rPr>
        <w:br/>
      </w:r>
      <w:r>
        <w:rPr>
          <w:rFonts w:hint="eastAsia"/>
        </w:rPr>
        <w:t>　　图表 室内全彩屏种类</w:t>
      </w:r>
      <w:r>
        <w:rPr>
          <w:rFonts w:hint="eastAsia"/>
        </w:rPr>
        <w:br/>
      </w:r>
      <w:r>
        <w:rPr>
          <w:rFonts w:hint="eastAsia"/>
        </w:rPr>
        <w:t>　　图表 室内全彩屏发展历程</w:t>
      </w:r>
      <w:r>
        <w:rPr>
          <w:rFonts w:hint="eastAsia"/>
        </w:rPr>
        <w:br/>
      </w:r>
      <w:r>
        <w:rPr>
          <w:rFonts w:hint="eastAsia"/>
        </w:rPr>
        <w:t>　　图表 室内全彩屏用途 应用</w:t>
      </w:r>
      <w:r>
        <w:rPr>
          <w:rFonts w:hint="eastAsia"/>
        </w:rPr>
        <w:br/>
      </w:r>
      <w:r>
        <w:rPr>
          <w:rFonts w:hint="eastAsia"/>
        </w:rPr>
        <w:t>　　图表 室内全彩屏政策</w:t>
      </w:r>
      <w:r>
        <w:rPr>
          <w:rFonts w:hint="eastAsia"/>
        </w:rPr>
        <w:br/>
      </w:r>
      <w:r>
        <w:rPr>
          <w:rFonts w:hint="eastAsia"/>
        </w:rPr>
        <w:t>　　图表 室内全彩屏技术 专利情况</w:t>
      </w:r>
      <w:r>
        <w:rPr>
          <w:rFonts w:hint="eastAsia"/>
        </w:rPr>
        <w:br/>
      </w:r>
      <w:r>
        <w:rPr>
          <w:rFonts w:hint="eastAsia"/>
        </w:rPr>
        <w:t>　　图表 室内全彩屏标准</w:t>
      </w:r>
      <w:r>
        <w:rPr>
          <w:rFonts w:hint="eastAsia"/>
        </w:rPr>
        <w:br/>
      </w:r>
      <w:r>
        <w:rPr>
          <w:rFonts w:hint="eastAsia"/>
        </w:rPr>
        <w:t>　　图表 2019-2024年中国室内全彩屏市场规模分析</w:t>
      </w:r>
      <w:r>
        <w:rPr>
          <w:rFonts w:hint="eastAsia"/>
        </w:rPr>
        <w:br/>
      </w:r>
      <w:r>
        <w:rPr>
          <w:rFonts w:hint="eastAsia"/>
        </w:rPr>
        <w:t>　　图表 室内全彩屏产业链分析</w:t>
      </w:r>
      <w:r>
        <w:rPr>
          <w:rFonts w:hint="eastAsia"/>
        </w:rPr>
        <w:br/>
      </w:r>
      <w:r>
        <w:rPr>
          <w:rFonts w:hint="eastAsia"/>
        </w:rPr>
        <w:t>　　图表 2019-2024年室内全彩屏市场容量分析</w:t>
      </w:r>
      <w:r>
        <w:rPr>
          <w:rFonts w:hint="eastAsia"/>
        </w:rPr>
        <w:br/>
      </w:r>
      <w:r>
        <w:rPr>
          <w:rFonts w:hint="eastAsia"/>
        </w:rPr>
        <w:t>　　图表 室内全彩屏品牌</w:t>
      </w:r>
      <w:r>
        <w:rPr>
          <w:rFonts w:hint="eastAsia"/>
        </w:rPr>
        <w:br/>
      </w:r>
      <w:r>
        <w:rPr>
          <w:rFonts w:hint="eastAsia"/>
        </w:rPr>
        <w:t>　　图表 室内全彩屏生产现状</w:t>
      </w:r>
      <w:r>
        <w:rPr>
          <w:rFonts w:hint="eastAsia"/>
        </w:rPr>
        <w:br/>
      </w:r>
      <w:r>
        <w:rPr>
          <w:rFonts w:hint="eastAsia"/>
        </w:rPr>
        <w:t>　　图表 2019-2024年中国室内全彩屏产能统计</w:t>
      </w:r>
      <w:r>
        <w:rPr>
          <w:rFonts w:hint="eastAsia"/>
        </w:rPr>
        <w:br/>
      </w:r>
      <w:r>
        <w:rPr>
          <w:rFonts w:hint="eastAsia"/>
        </w:rPr>
        <w:t>　　图表 2019-2024年中国室内全彩屏产量情况</w:t>
      </w:r>
      <w:r>
        <w:rPr>
          <w:rFonts w:hint="eastAsia"/>
        </w:rPr>
        <w:br/>
      </w:r>
      <w:r>
        <w:rPr>
          <w:rFonts w:hint="eastAsia"/>
        </w:rPr>
        <w:t>　　图表 2019-2024年中国室内全彩屏销售情况</w:t>
      </w:r>
      <w:r>
        <w:rPr>
          <w:rFonts w:hint="eastAsia"/>
        </w:rPr>
        <w:br/>
      </w:r>
      <w:r>
        <w:rPr>
          <w:rFonts w:hint="eastAsia"/>
        </w:rPr>
        <w:t>　　图表 2019-2024年中国室内全彩屏市场需求情况</w:t>
      </w:r>
      <w:r>
        <w:rPr>
          <w:rFonts w:hint="eastAsia"/>
        </w:rPr>
        <w:br/>
      </w:r>
      <w:r>
        <w:rPr>
          <w:rFonts w:hint="eastAsia"/>
        </w:rPr>
        <w:t>　　图表 室内全彩屏价格走势</w:t>
      </w:r>
      <w:r>
        <w:rPr>
          <w:rFonts w:hint="eastAsia"/>
        </w:rPr>
        <w:br/>
      </w:r>
      <w:r>
        <w:rPr>
          <w:rFonts w:hint="eastAsia"/>
        </w:rPr>
        <w:t>　　图表 2024年中国室内全彩屏公司数量统计 单位：家</w:t>
      </w:r>
      <w:r>
        <w:rPr>
          <w:rFonts w:hint="eastAsia"/>
        </w:rPr>
        <w:br/>
      </w:r>
      <w:r>
        <w:rPr>
          <w:rFonts w:hint="eastAsia"/>
        </w:rPr>
        <w:t>　　图表 室内全彩屏成本和利润分析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华东地区室内全彩屏市场规模及增长情况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华东地区室内全彩屏市场需求情况</w:t>
      </w:r>
      <w:r>
        <w:rPr>
          <w:rFonts w:hint="eastAsia"/>
        </w:rPr>
        <w:br/>
      </w:r>
      <w:r>
        <w:rPr>
          <w:rFonts w:hint="eastAsia"/>
        </w:rPr>
        <w:t>　　图表 华南地区室内全彩屏市场规模及增长情况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华南地区室内全彩屏需求情况</w:t>
      </w:r>
      <w:r>
        <w:rPr>
          <w:rFonts w:hint="eastAsia"/>
        </w:rPr>
        <w:br/>
      </w:r>
      <w:r>
        <w:rPr>
          <w:rFonts w:hint="eastAsia"/>
        </w:rPr>
        <w:t>　　图表 华北地区室内全彩屏市场规模及增长情况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华北地区室内全彩屏需求情况</w:t>
      </w:r>
      <w:r>
        <w:rPr>
          <w:rFonts w:hint="eastAsia"/>
        </w:rPr>
        <w:br/>
      </w:r>
      <w:r>
        <w:rPr>
          <w:rFonts w:hint="eastAsia"/>
        </w:rPr>
        <w:t>　　图表 华中地区室内全彩屏市场规模及增长情况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华中地区室内全彩屏市场需求情况</w:t>
      </w:r>
      <w:r>
        <w:rPr>
          <w:rFonts w:hint="eastAsia"/>
        </w:rPr>
        <w:br/>
      </w:r>
      <w:r>
        <w:rPr>
          <w:rFonts w:hint="eastAsia"/>
        </w:rPr>
        <w:t>　　图表 室内全彩屏招标、中标情况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2019-2024年中国室内全彩屏进口数据统计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2019-2024年中国室内全彩屏出口数据分析</w:t>
      </w:r>
      <w:r>
        <w:rPr>
          <w:rFonts w:hint="eastAsia"/>
        </w:rPr>
        <w:br/>
      </w:r>
      <w:r>
        <w:rPr>
          <w:rFonts w:hint="eastAsia"/>
        </w:rPr>
        <w:t>　　图表 2024年中国室内全彩屏进口来源国家及地区分析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2024年中国室内全彩屏出口目的国家及地区分析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室内全彩屏最新消息</w:t>
      </w:r>
      <w:r>
        <w:rPr>
          <w:rFonts w:hint="eastAsia"/>
        </w:rPr>
        <w:br/>
      </w:r>
      <w:r>
        <w:rPr>
          <w:rFonts w:hint="eastAsia"/>
        </w:rPr>
        <w:t>　　图表 室内全彩屏企业简介</w:t>
      </w:r>
      <w:r>
        <w:rPr>
          <w:rFonts w:hint="eastAsia"/>
        </w:rPr>
        <w:br/>
      </w:r>
      <w:r>
        <w:rPr>
          <w:rFonts w:hint="eastAsia"/>
        </w:rPr>
        <w:t>　　图表 企业室内全彩屏产品</w:t>
      </w:r>
      <w:r>
        <w:rPr>
          <w:rFonts w:hint="eastAsia"/>
        </w:rPr>
        <w:br/>
      </w:r>
      <w:r>
        <w:rPr>
          <w:rFonts w:hint="eastAsia"/>
        </w:rPr>
        <w:t>　　图表 室内全彩屏企业经营情况</w:t>
      </w:r>
      <w:r>
        <w:rPr>
          <w:rFonts w:hint="eastAsia"/>
        </w:rPr>
        <w:br/>
      </w:r>
      <w:r>
        <w:rPr>
          <w:rFonts w:hint="eastAsia"/>
        </w:rPr>
        <w:t>　　图表 室内全彩屏企业(二)简介</w:t>
      </w:r>
      <w:r>
        <w:rPr>
          <w:rFonts w:hint="eastAsia"/>
        </w:rPr>
        <w:br/>
      </w:r>
      <w:r>
        <w:rPr>
          <w:rFonts w:hint="eastAsia"/>
        </w:rPr>
        <w:t>　　图表 企业室内全彩屏产品型号</w:t>
      </w:r>
      <w:r>
        <w:rPr>
          <w:rFonts w:hint="eastAsia"/>
        </w:rPr>
        <w:br/>
      </w:r>
      <w:r>
        <w:rPr>
          <w:rFonts w:hint="eastAsia"/>
        </w:rPr>
        <w:t>　　图表 室内全彩屏企业(二)经营情况</w:t>
      </w:r>
      <w:r>
        <w:rPr>
          <w:rFonts w:hint="eastAsia"/>
        </w:rPr>
        <w:br/>
      </w:r>
      <w:r>
        <w:rPr>
          <w:rFonts w:hint="eastAsia"/>
        </w:rPr>
        <w:t>　　图表 室内全彩屏企业(三)调研</w:t>
      </w:r>
      <w:r>
        <w:rPr>
          <w:rFonts w:hint="eastAsia"/>
        </w:rPr>
        <w:br/>
      </w:r>
      <w:r>
        <w:rPr>
          <w:rFonts w:hint="eastAsia"/>
        </w:rPr>
        <w:t>　　图表 企业室内全彩屏产品规格</w:t>
      </w:r>
      <w:r>
        <w:rPr>
          <w:rFonts w:hint="eastAsia"/>
        </w:rPr>
        <w:br/>
      </w:r>
      <w:r>
        <w:rPr>
          <w:rFonts w:hint="eastAsia"/>
        </w:rPr>
        <w:t>　　图表 室内全彩屏企业(三)经营情况</w:t>
      </w:r>
      <w:r>
        <w:rPr>
          <w:rFonts w:hint="eastAsia"/>
        </w:rPr>
        <w:br/>
      </w:r>
      <w:r>
        <w:rPr>
          <w:rFonts w:hint="eastAsia"/>
        </w:rPr>
        <w:t>　　图表 室内全彩屏企业(四)介绍</w:t>
      </w:r>
      <w:r>
        <w:rPr>
          <w:rFonts w:hint="eastAsia"/>
        </w:rPr>
        <w:br/>
      </w:r>
      <w:r>
        <w:rPr>
          <w:rFonts w:hint="eastAsia"/>
        </w:rPr>
        <w:t>　　图表 企业室内全彩屏产品参数</w:t>
      </w:r>
      <w:r>
        <w:rPr>
          <w:rFonts w:hint="eastAsia"/>
        </w:rPr>
        <w:br/>
      </w:r>
      <w:r>
        <w:rPr>
          <w:rFonts w:hint="eastAsia"/>
        </w:rPr>
        <w:t>　　图表 室内全彩屏企业(四)经营情况</w:t>
      </w:r>
      <w:r>
        <w:rPr>
          <w:rFonts w:hint="eastAsia"/>
        </w:rPr>
        <w:br/>
      </w:r>
      <w:r>
        <w:rPr>
          <w:rFonts w:hint="eastAsia"/>
        </w:rPr>
        <w:t>　　图表 室内全彩屏企业(五)简介</w:t>
      </w:r>
      <w:r>
        <w:rPr>
          <w:rFonts w:hint="eastAsia"/>
        </w:rPr>
        <w:br/>
      </w:r>
      <w:r>
        <w:rPr>
          <w:rFonts w:hint="eastAsia"/>
        </w:rPr>
        <w:t>　　图表 企业室内全彩屏业务</w:t>
      </w:r>
      <w:r>
        <w:rPr>
          <w:rFonts w:hint="eastAsia"/>
        </w:rPr>
        <w:br/>
      </w:r>
      <w:r>
        <w:rPr>
          <w:rFonts w:hint="eastAsia"/>
        </w:rPr>
        <w:t>　　图表 室内全彩屏企业(五)经营情况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室内全彩屏特点</w:t>
      </w:r>
      <w:r>
        <w:rPr>
          <w:rFonts w:hint="eastAsia"/>
        </w:rPr>
        <w:br/>
      </w:r>
      <w:r>
        <w:rPr>
          <w:rFonts w:hint="eastAsia"/>
        </w:rPr>
        <w:t>　　图表 室内全彩屏优缺点</w:t>
      </w:r>
      <w:r>
        <w:rPr>
          <w:rFonts w:hint="eastAsia"/>
        </w:rPr>
        <w:br/>
      </w:r>
      <w:r>
        <w:rPr>
          <w:rFonts w:hint="eastAsia"/>
        </w:rPr>
        <w:t>　　图表 室内全彩屏行业生命周期</w:t>
      </w:r>
      <w:r>
        <w:rPr>
          <w:rFonts w:hint="eastAsia"/>
        </w:rPr>
        <w:br/>
      </w:r>
      <w:r>
        <w:rPr>
          <w:rFonts w:hint="eastAsia"/>
        </w:rPr>
        <w:t>　　图表 室内全彩屏上游、下游分析</w:t>
      </w:r>
      <w:r>
        <w:rPr>
          <w:rFonts w:hint="eastAsia"/>
        </w:rPr>
        <w:br/>
      </w:r>
      <w:r>
        <w:rPr>
          <w:rFonts w:hint="eastAsia"/>
        </w:rPr>
        <w:t>　　图表 室内全彩屏投资、并购现状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2024-2030年中国室内全彩屏产能预测</w:t>
      </w:r>
      <w:r>
        <w:rPr>
          <w:rFonts w:hint="eastAsia"/>
        </w:rPr>
        <w:br/>
      </w:r>
      <w:r>
        <w:rPr>
          <w:rFonts w:hint="eastAsia"/>
        </w:rPr>
        <w:t>　　图表 2024-2030年中国室内全彩屏产量预测</w:t>
      </w:r>
      <w:r>
        <w:rPr>
          <w:rFonts w:hint="eastAsia"/>
        </w:rPr>
        <w:br/>
      </w:r>
      <w:r>
        <w:rPr>
          <w:rFonts w:hint="eastAsia"/>
        </w:rPr>
        <w:t>　　图表 2024-2030年中国室内全彩屏需求量预测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2024-2030年中国室内全彩屏销量预测</w:t>
      </w:r>
      <w:r>
        <w:rPr>
          <w:rFonts w:hint="eastAsia"/>
        </w:rPr>
        <w:br/>
      </w:r>
      <w:r>
        <w:rPr>
          <w:rFonts w:hint="eastAsia"/>
        </w:rPr>
        <w:t>　　图表 室内全彩屏优势、劣势、机会、威胁分析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室内全彩屏发展前景</w:t>
      </w:r>
      <w:r>
        <w:rPr>
          <w:rFonts w:hint="eastAsia"/>
        </w:rPr>
        <w:br/>
      </w:r>
      <w:r>
        <w:rPr>
          <w:rFonts w:hint="eastAsia"/>
        </w:rPr>
        <w:t>　　图表 室内全彩屏发展趋势预测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2024-2030年中国室内全彩屏市场规模预测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639dce67044fa" w:history="1">
        <w:r>
          <w:rPr>
            <w:rStyle w:val="Hyperlink"/>
          </w:rPr>
          <w:t>2024-2030年全球与中国室内全彩屏行业现状全面调研与发展趋势分析报告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639dce67044fa" w:history="1">
        <w:r>
          <w:rPr>
            <w:rStyle w:val="Hyperlink"/>
          </w:rPr>
          <w:t>https://www.20087.com/2/66/ShiNeiQuanCaiPingWeiLaiFaZhanQuShi.html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81331807644d4" w:history="1">
      <w:r>
        <w:rPr>
          <w:rStyle w:val="Hyperlink"/>
        </w:rPr>
        <w:t>2024-2030年全球与中国室内全彩屏行业现状全面调研与发展趋势分析报告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ShiNeiQuanCaiPingWeiLaiFaZhanQuShi.html" TargetMode="External" Id="Rc4f639dce670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ShiNeiQuanCaiPingWeiLaiFaZhanQuShi.html" TargetMode="External" Id="R364813318076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2024-06-01T05:28:00Z</dcterms:created>
  <dcterms:modified xsi:type="dcterms:W3CDTF">2024-06-01T06:28:00Z</dcterms:modified>
  <dc:subject>2024-2030年全球与中国室内全彩屏行业现状全面调研与发展趋势分析报告</dc:subject>
  <dc:title>2024-2030年全球与中国室内全彩屏行业现状全面调研与发展趋势分析报告</dc:title>
  <cp:keywords>2024-2030年全球与中国室内全彩屏行业现状全面调研与发展趋势分析报告</cp:keywords>
  <dc:description>2024-2030年全球与中国室内全彩屏行业现状全面调研与发展趋势分析报告</dc:description>
</cp:coreProperties>
</file>