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abe386514e97" w:history="1">
              <w:r>
                <w:rPr>
                  <w:rStyle w:val="Hyperlink"/>
                </w:rPr>
                <w:t>2026-2032年全球与中国导电布行业研究及市场前景分析报告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abe386514e97" w:history="1">
              <w:r>
                <w:rPr>
                  <w:rStyle w:val="Hyperlink"/>
                </w:rPr>
                <w:t>2026-2032年全球与中国导电布行业研究及市场前景分析报告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4abe386514e97" w:history="1">
                <w:r>
                  <w:rPr>
                    <w:rStyle w:val="Hyperlink"/>
                  </w:rPr>
                  <w:t>https://www.20087.com/2/36/DaoDianBuXianZhuangYuQianJingFenXi.html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布是一种柔性电磁屏蔽与接地材料，由涤纶或尼龙织物经化学镀镍、铜或银处理制成，广泛应用于手机、笔记本电脑、医疗设备及军工电子的EMI/RFI防护。主流产品强调表面电阻（10万次）及抗氧化能力。在5G高频通信与可穿戴设备兴起驱动下，用户对超薄（&lt;0.1 mm）、轻量化、透湿透气性及与柔性电路兼容性提出更高要求。然而，银镀层成本高昂且易硫化变黑；镍铜体系则存在长期接触电阻漂移问题。同时，水洗或汗液侵蚀会加速导电层退化，限制消费电子长期可靠性。</w:t>
      </w:r>
      <w:r>
        <w:rPr>
          <w:rFonts w:hint="eastAsia"/>
        </w:rPr>
        <w:br/>
      </w:r>
      <w:r>
        <w:rPr>
          <w:rFonts w:hint="eastAsia"/>
        </w:rPr>
        <w:t>　　未来，导电布将向无金属导电体系、多功能集成与绿色工艺方向突破。一方面，石墨烯或碳纳米管涂层将提供全有机柔性导电方案，避免金属腐蚀；另一方面，集成应变传感或加热功能的智能导电布将用于健康监测服装。在制造端，无氰化学镀与生物还原工艺将减少重金属排放。此外，激光图案化技术可实现局部导电区域定制，减少材料浪费。长远看，导电布将从单一屏蔽材料升级为人机交互智能织物平台，推动柔性电子向高可靠、高舒适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4abe386514e97" w:history="1">
        <w:r>
          <w:rPr>
            <w:rStyle w:val="Hyperlink"/>
          </w:rPr>
          <w:t>2026-2032年全球与中国导电布行业研究及市场前景分析报告</w:t>
        </w:r>
      </w:hyperlink>
      <w:r>
        <w:rPr>
          <w:rFonts w:hint="eastAsia"/>
        </w:rPr>
        <w:t>》系统分析了导电布行业的市场需求、市场规模及价格动态，全面梳理了导电布产业链结构，并对导电布细分市场进行了深入探究。报告基于详实数据，科学预测了导电布市场前景与发展趋势，重点剖析了品牌竞争格局、市场集中度及重点企业的市场地位。通过SWOT分析，报告识别了行业面临的机遇与风险，并提出了针对性发展策略与建议，为导电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镀镍导电布</w:t>
      </w:r>
      <w:r>
        <w:rPr>
          <w:rFonts w:hint="eastAsia"/>
        </w:rPr>
        <w:br/>
      </w:r>
      <w:r>
        <w:rPr>
          <w:rFonts w:hint="eastAsia"/>
        </w:rPr>
        <w:t>　　　　1.3.3 镀金导电布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航天和军工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导电布行业发展总体概况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导电布行业发展主要特点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导电布有利因素</w:t>
      </w:r>
      <w:r>
        <w:rPr>
          <w:rFonts w:hint="eastAsia"/>
        </w:rPr>
        <w:br/>
      </w:r>
      <w:r>
        <w:rPr>
          <w:rFonts w:hint="eastAsia"/>
        </w:rPr>
        <w:t>　　　　1.5.3 .2 导电布不利因素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全球主要厂商成立时间及导电布商业化日期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全球主要厂商导电布产品类型及应用</w:t>
      </w:r>
      <w:r>
        <w:rPr>
          <w:rFonts w:hint="eastAsia"/>
        </w:rPr>
        <w:br/>
      </w:r>
      <w:r>
        <w:rPr>
          <w:rFonts w:hint="eastAsia"/>
        </w:rPr>
        <w:t>　　2.9 导电布行业集中度、竞争程度分析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全球导电布总体规模分析</w:t>
      </w:r>
      <w:r>
        <w:rPr>
          <w:rFonts w:hint="eastAsia"/>
        </w:rPr>
        <w:br/>
      </w:r>
      <w:r>
        <w:rPr>
          <w:rFonts w:hint="eastAsia"/>
        </w:rPr>
        <w:t>　　3.1 全球导电布供需现状及预测（2021-2032）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中国市场导电布进出口（2021-2032）</w:t>
      </w:r>
      <w:r>
        <w:rPr>
          <w:rFonts w:hint="eastAsia"/>
        </w:rPr>
        <w:br/>
      </w:r>
      <w:r>
        <w:rPr>
          <w:rFonts w:hint="eastAsia"/>
        </w:rPr>
        <w:t>　　3.4 全球导电布销量及销售额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不同产品类型导电布分析</w:t>
      </w:r>
      <w:r>
        <w:rPr>
          <w:rFonts w:hint="eastAsia"/>
        </w:rPr>
        <w:br/>
      </w:r>
      <w:r>
        <w:rPr>
          <w:rFonts w:hint="eastAsia"/>
        </w:rPr>
        <w:t>　　6.1 全球不同产品类型导电布销量（2021-2032）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不同应用导电布分析</w:t>
      </w:r>
      <w:r>
        <w:rPr>
          <w:rFonts w:hint="eastAsia"/>
        </w:rPr>
        <w:br/>
      </w:r>
      <w:r>
        <w:rPr>
          <w:rFonts w:hint="eastAsia"/>
        </w:rPr>
        <w:t>　　7.1 全球不同应用导电布销量（2021-2032）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导电布行业发展趋势</w:t>
      </w:r>
      <w:r>
        <w:rPr>
          <w:rFonts w:hint="eastAsia"/>
        </w:rPr>
        <w:br/>
      </w:r>
      <w:r>
        <w:rPr>
          <w:rFonts w:hint="eastAsia"/>
        </w:rPr>
        <w:t>　　8.2 导电布行业主要驱动因素</w:t>
      </w:r>
      <w:r>
        <w:rPr>
          <w:rFonts w:hint="eastAsia"/>
        </w:rPr>
        <w:br/>
      </w:r>
      <w:r>
        <w:rPr>
          <w:rFonts w:hint="eastAsia"/>
        </w:rPr>
        <w:t>　　8.3 导电布中国企业SWOT分析</w:t>
      </w:r>
      <w:r>
        <w:rPr>
          <w:rFonts w:hint="eastAsia"/>
        </w:rPr>
        <w:br/>
      </w:r>
      <w:r>
        <w:rPr>
          <w:rFonts w:hint="eastAsia"/>
        </w:rPr>
        <w:t>　　8.4 中国导电布行业政策环境分析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导电布行业产业链简介</w:t>
      </w:r>
      <w:r>
        <w:rPr>
          <w:rFonts w:hint="eastAsia"/>
        </w:rPr>
        <w:br/>
      </w:r>
      <w:r>
        <w:rPr>
          <w:rFonts w:hint="eastAsia"/>
        </w:rPr>
        <w:t>　　　　9.1.1 导电布行业供应链分析</w:t>
      </w:r>
      <w:r>
        <w:rPr>
          <w:rFonts w:hint="eastAsia"/>
        </w:rPr>
        <w:br/>
      </w:r>
      <w:r>
        <w:rPr>
          <w:rFonts w:hint="eastAsia"/>
        </w:rPr>
        <w:t>　　　　9.1.2 导电布主要原料及供应情况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导电布行业采购模式</w:t>
      </w:r>
      <w:r>
        <w:rPr>
          <w:rFonts w:hint="eastAsia"/>
        </w:rPr>
        <w:br/>
      </w:r>
      <w:r>
        <w:rPr>
          <w:rFonts w:hint="eastAsia"/>
        </w:rPr>
        <w:t>　　9.3 导电布行业生产模式</w:t>
      </w:r>
      <w:r>
        <w:rPr>
          <w:rFonts w:hint="eastAsia"/>
        </w:rPr>
        <w:br/>
      </w:r>
      <w:r>
        <w:rPr>
          <w:rFonts w:hint="eastAsia"/>
        </w:rPr>
        <w:t>　　9.4 导电布行业销售模式及销售渠道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导电布行业发展主要特点</w:t>
      </w:r>
      <w:r>
        <w:rPr>
          <w:rFonts w:hint="eastAsia"/>
        </w:rPr>
        <w:br/>
      </w:r>
      <w:r>
        <w:rPr>
          <w:rFonts w:hint="eastAsia"/>
        </w:rPr>
        <w:t>　　表 4： 导电布行业发展有利因素分析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进入导电布行业壁垒</w:t>
      </w:r>
      <w:r>
        <w:rPr>
          <w:rFonts w:hint="eastAsia"/>
        </w:rPr>
        <w:br/>
      </w:r>
      <w:r>
        <w:rPr>
          <w:rFonts w:hint="eastAsia"/>
        </w:rPr>
        <w:t>　　表 7： 导电布主要企业在国际市场占有率（按销量，2023-2026）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导电布主要企业在国际市场占有率（按收入，2023-2026）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全球市场主要企业导电布销售价格（2023-2026）&amp;（元/千米）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导电布主要企业在中国市场占有率（按销量，2023-2026）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导电布主要企业在中国市场占有率（按收入，2023-2026）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全球主要地区导电布产量（2021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全球主要地区导电布产量（2021-2026）&amp;（千米）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全球主要地区导电布产量（2027-2032）&amp;（千米）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全球主要地区导电布产量市场份额（2021-2026）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中国市场导电布产量、销量、进出口预测（2027-2032）&amp;（千米）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全球主要地区导电布销售收入增速：（2021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全球主要地区导电布销量市场份额（2021-2026）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全球主要地区导电布销量份额（2027-2032）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导电布销量（千米）、收入（万元）、价格（元/千米）及毛利率（2021-2026）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全球不同产品类型导电布销量（2021-2026）&amp;（千米）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全球不同产品类型导电布销量市场份额（2021-2026）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全球不同产品类型导电布销量预测（2027-2032）&amp;（千米）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全球市场不同产品类型导电布销量市场份额预测（2027-2032）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全球不同产品类型导电布收入（2021-2026）&amp;（万元）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全球不同产品类型导电布收入市场份额（2021-2026）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全球不同产品类型导电布收入预测（2027-2032）&amp;（万元）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全球不同产品类型导电布收入市场份额预测（2027-2032）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中国不同产品类型导电布销量（2021-2026）&amp;（千米）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中国不同产品类型导电布销量市场份额（2021-2026）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中国不同产品类型导电布销量预测（2027-2032）&amp;（千米）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全球市场不同产品类型导电布销量市场份额预测（2027-2032）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中国不同产品类型导电布收入（2021-2026）&amp;（万元）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中国不同产品类型导电布收入市场份额（2021-2026）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中国不同产品类型导电布收入预测（2027-2032）&amp;（万元）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中国不同产品类型导电布收入市场份额预测（2027-2032）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全球不同应用导电布销量（2021-2026）&amp;（千米）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全球不同应用导电布销量市场份额（2021-2026）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全球不同应用导电布销量预测（2027-2032）&amp;（千米）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全球市场不同应用导电布销量市场份额预测（2027-2032）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全球不同应用导电布收入（2021-2026）&amp;（万元）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全球不同应用导电布收入市场份额（2021-2026）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全球不同应用导电布收入预测（2027-2032）&amp;（万元）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全球不同应用导电布收入市场份额预测（2027-2032）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中国不同应用导电布销量（2021-2026）&amp;（千米）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中国不同应用导电布销量市场份额（2021-2026）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中国不同应用导电布销量预测（2027-2032）&amp;（千米）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中国市场不同应用导电布销量市场份额预测（2027-2032）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中国不同应用导电布收入（2021-2026）&amp;（万元）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中国不同应用导电布收入市场份额（2021-2026）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中国不同应用导电布收入预测（2027-2032）&amp;（万元）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中国不同应用导电布收入市场份额预测（2027-2032）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导电布行业发展趋势</w:t>
      </w:r>
      <w:r>
        <w:rPr>
          <w:rFonts w:hint="eastAsia"/>
        </w:rPr>
        <w:br/>
      </w:r>
      <w:r>
        <w:rPr>
          <w:rFonts w:hint="eastAsia"/>
        </w:rPr>
        <w:t>　　表 151： 导电布行业主要驱动因素</w:t>
      </w:r>
      <w:r>
        <w:rPr>
          <w:rFonts w:hint="eastAsia"/>
        </w:rPr>
        <w:br/>
      </w:r>
      <w:r>
        <w:rPr>
          <w:rFonts w:hint="eastAsia"/>
        </w:rPr>
        <w:t>　　表 152： 导电布行业供应链分析</w:t>
      </w:r>
      <w:r>
        <w:rPr>
          <w:rFonts w:hint="eastAsia"/>
        </w:rPr>
        <w:br/>
      </w:r>
      <w:r>
        <w:rPr>
          <w:rFonts w:hint="eastAsia"/>
        </w:rPr>
        <w:t>　　表 153： 导电布上游原料供应商</w:t>
      </w:r>
      <w:r>
        <w:rPr>
          <w:rFonts w:hint="eastAsia"/>
        </w:rPr>
        <w:br/>
      </w:r>
      <w:r>
        <w:rPr>
          <w:rFonts w:hint="eastAsia"/>
        </w:rPr>
        <w:t>　　表 154： 导电布主要地区不同应用客户分析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导电布典型经销商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全球不同产品类型导电布市场份额2025 &amp; 2032</w:t>
      </w:r>
      <w:r>
        <w:rPr>
          <w:rFonts w:hint="eastAsia"/>
        </w:rPr>
        <w:br/>
      </w:r>
      <w:r>
        <w:rPr>
          <w:rFonts w:hint="eastAsia"/>
        </w:rPr>
        <w:t>　　图 4： 镀镍导电布产品图片</w:t>
      </w:r>
      <w:r>
        <w:rPr>
          <w:rFonts w:hint="eastAsia"/>
        </w:rPr>
        <w:br/>
      </w:r>
      <w:r>
        <w:rPr>
          <w:rFonts w:hint="eastAsia"/>
        </w:rPr>
        <w:t>　　图 5： 镀金导电布产品图片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全球不同应用导电布市场份额2025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航天和军工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2025年全球前五大生产商导电布市场份额</w:t>
      </w:r>
      <w:r>
        <w:rPr>
          <w:rFonts w:hint="eastAsia"/>
        </w:rPr>
        <w:br/>
      </w:r>
      <w:r>
        <w:rPr>
          <w:rFonts w:hint="eastAsia"/>
        </w:rPr>
        <w:t>　　图 16： 2025年全球导电布第一梯队、第二梯队和第三梯队厂商及市场份额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全球导电布产能、产量、产能利用率及发展趋势（2021-2032）&amp;（千米）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全球导电布产量、需求量及发展趋势（2021-2032）&amp;（千米）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全球主要地区导电布产量市场份额（2021-2032）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中国导电布产能、产量、产能利用率及发展趋势（2021-2032）&amp;（千米）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中国导电布产量、市场需求量及发展趋势（2021-2032）&amp;（千米）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全球导电布市场销售额及增长率：（2021-2032）&amp;（万元）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全球市场导电布市场规模：2021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全球市场导电布价格趋势（2021-2032）&amp;（元/千米）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全球主要地区导电布销售收入（2021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全球主要地区导电布销售收入市场份额（2021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中东市场导电布销量及增长率（2021-2032）&amp;（千米）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中东市场导电布收入及增长率（2021-2032）&amp;（万元）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全球不同产品类型导电布价格走势（2021-2032）&amp;（元/千米）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全球不同应用导电布价格走势（2021-2032）&amp;（元/千米）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导电布中国企业SWOT分析</w:t>
      </w:r>
      <w:r>
        <w:rPr>
          <w:rFonts w:hint="eastAsia"/>
        </w:rPr>
        <w:br/>
      </w:r>
      <w:r>
        <w:rPr>
          <w:rFonts w:hint="eastAsia"/>
        </w:rPr>
        <w:t>　　图 47： 导电布产业链</w:t>
      </w:r>
      <w:r>
        <w:rPr>
          <w:rFonts w:hint="eastAsia"/>
        </w:rPr>
        <w:br/>
      </w:r>
      <w:r>
        <w:rPr>
          <w:rFonts w:hint="eastAsia"/>
        </w:rPr>
        <w:t>　　图 48： 导电布行业采购模式分析</w:t>
      </w:r>
      <w:r>
        <w:rPr>
          <w:rFonts w:hint="eastAsia"/>
        </w:rPr>
        <w:br/>
      </w:r>
      <w:r>
        <w:rPr>
          <w:rFonts w:hint="eastAsia"/>
        </w:rPr>
        <w:t>　　图 49： 导电布行业生产模式</w:t>
      </w:r>
      <w:r>
        <w:rPr>
          <w:rFonts w:hint="eastAsia"/>
        </w:rPr>
        <w:br/>
      </w:r>
      <w:r>
        <w:rPr>
          <w:rFonts w:hint="eastAsia"/>
        </w:rPr>
        <w:t>　　图 50： 导电布行业销售模式分析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abe386514e97" w:history="1">
        <w:r>
          <w:rPr>
            <w:rStyle w:val="Hyperlink"/>
          </w:rPr>
          <w:t>2026-2032年全球与中国导电布行业研究及市场前景分析报告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4abe386514e97" w:history="1">
        <w:r>
          <w:rPr>
            <w:rStyle w:val="Hyperlink"/>
          </w:rPr>
          <w:t>https://www.20087.com/2/36/DaoDianBuXianZhuangYuQianJingFenXi.html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热点：导电布有什么作用、导电布是什么材质、导电布生产工艺、导电布的用途、导电无纺布、导电布胶带的用途、导电布胶带、导电布图片、干布导电吗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b4e1e39df414e" w:history="1">
      <w:r>
        <w:rPr>
          <w:rStyle w:val="Hyperlink"/>
        </w:rPr>
        <w:t>2026-2032年全球与中国导电布行业研究及市场前景分析报告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aoDianBuXianZhuangYuQianJingFenXi.html" TargetMode="External" Id="R0b84abe3865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aoDianBuXianZhuangYuQianJingFenXi.html" TargetMode="External" Id="R02bb4e1e39d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2026-01-02T00:51:17Z</dcterms:created>
  <dcterms:modified xsi:type="dcterms:W3CDTF">2026-01-02T01:51:17Z</dcterms:modified>
  <dc:subject>2026-2032年全球与中国导电布行业研究及市场前景分析报告</dc:subject>
  <dc:title>2026-2032年全球与中国导电布行业研究及市场前景分析报告</dc:title>
  <cp:keywords>2026-2032年全球与中国导电布行业研究及市场前景分析报告</cp:keywords>
  <dc:description>2026-2032年全球与中国导电布行业研究及市场前景分析报告</dc:description>
</cp:coreProperties>
</file>