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b17a98c534473" w:history="1">
              <w:r>
                <w:rPr>
                  <w:rStyle w:val="Hyperlink"/>
                </w:rPr>
                <w:t>中国执行器行业分析及发展前景报告（2025-2031年）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b17a98c534473" w:history="1">
              <w:r>
                <w:rPr>
                  <w:rStyle w:val="Hyperlink"/>
                </w:rPr>
                <w:t>中国执行器行业分析及发展前景报告（2025-2031年）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b17a98c534473" w:history="1">
                <w:r>
                  <w:rPr>
                    <w:rStyle w:val="Hyperlink"/>
                  </w:rPr>
                  <w:t>https://www.20087.com/2/66/ZhiXingQiHangYeQianJingQuShi.html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部件，用于接收控制器输出的指令信号，并将其转化为机械动作，从而实现对被控对象的控制。近年来，随着自动化技术的快速发展和工业4.0概念的推广，执行器市场保持了稳定增长。目前，执行器不仅在响应速度、精度方面有所提高，还注重提高可靠性和耐用性，以适应更加复杂的工业环境。此外，随着物联网技术的应用，执行器在远程监控和维护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执行器的发展将更加注重智能化和模块化。一方面，随着人工智能和机器学习技术的应用，执行器将更加注重集成自诊断和自适应功能，提高系统的智能化水平。另一方面，随着对灵活生产的需求增加，执行器将更加注重模块化设计，便于用户根据实际需要进行配置和升级。此外，随着对可持续发展的重视，执行器将更加注重提高能效和减少能耗，以实现更加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b17a98c534473" w:history="1">
        <w:r>
          <w:rPr>
            <w:rStyle w:val="Hyperlink"/>
          </w:rPr>
          <w:t>中国执行器行业分析及发展前景报告（2025-2031年）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执行器行业的现状与发展趋势，并对执行器产业链各环节进行了系统性探讨。报告科学预测了执行器行业未来发展方向，重点分析了执行器技术现状及创新路径，同时聚焦执行器重点企业的经营表现，评估了市场竞争格局、品牌影响力及市场集中度。通过对细分市场的深入研究及SWOT分析，报告揭示了执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执行器行业综述及数据来源说明</w:t>
      </w:r>
      <w:r>
        <w:rPr>
          <w:rFonts w:hint="eastAsia"/>
        </w:rPr>
        <w:br/>
      </w:r>
      <w:r>
        <w:rPr>
          <w:rFonts w:hint="eastAsia"/>
        </w:rPr>
        <w:t>　　1.1 仪器仪表的界定与分类</w:t>
      </w:r>
      <w:r>
        <w:rPr>
          <w:rFonts w:hint="eastAsia"/>
        </w:rPr>
        <w:br/>
      </w:r>
      <w:r>
        <w:rPr>
          <w:rFonts w:hint="eastAsia"/>
        </w:rPr>
        <w:t>　　　　1.1.1 仪器仪表定义</w:t>
      </w:r>
      <w:r>
        <w:rPr>
          <w:rFonts w:hint="eastAsia"/>
        </w:rPr>
        <w:br/>
      </w:r>
      <w:r>
        <w:rPr>
          <w:rFonts w:hint="eastAsia"/>
        </w:rPr>
        <w:t>　　　　1.1.2 仪器仪表分类</w:t>
      </w:r>
      <w:r>
        <w:rPr>
          <w:rFonts w:hint="eastAsia"/>
        </w:rPr>
        <w:br/>
      </w:r>
      <w:r>
        <w:rPr>
          <w:rFonts w:hint="eastAsia"/>
        </w:rPr>
        <w:t>　　1.2 执行器的界定与分类</w:t>
      </w:r>
      <w:r>
        <w:rPr>
          <w:rFonts w:hint="eastAsia"/>
        </w:rPr>
        <w:br/>
      </w:r>
      <w:r>
        <w:rPr>
          <w:rFonts w:hint="eastAsia"/>
        </w:rPr>
        <w:t>　　　　1.2.1 执行器定义</w:t>
      </w:r>
      <w:r>
        <w:rPr>
          <w:rFonts w:hint="eastAsia"/>
        </w:rPr>
        <w:br/>
      </w:r>
      <w:r>
        <w:rPr>
          <w:rFonts w:hint="eastAsia"/>
        </w:rPr>
        <w:t>　　　　1.2.2 执行器相关概念辨析</w:t>
      </w:r>
      <w:r>
        <w:rPr>
          <w:rFonts w:hint="eastAsia"/>
        </w:rPr>
        <w:br/>
      </w:r>
      <w:r>
        <w:rPr>
          <w:rFonts w:hint="eastAsia"/>
        </w:rPr>
        <w:t>　　　　1.2.3 执行器分类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中国执行器行业宏观环境分析（PEST）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中国执行器行业政策（Policy）环境分析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中国执行器行业经济（Economy）环境分析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中国执行器行业社会（Society）环境分析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中国执行器行业技术（Technology）环境分析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全球执行器行业发展现状调研及市场趋势洞察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全球执行器行业发展历程介绍</w:t>
      </w:r>
      <w:r>
        <w:rPr>
          <w:rFonts w:hint="eastAsia"/>
        </w:rPr>
        <w:br/>
      </w:r>
      <w:r>
        <w:rPr>
          <w:rFonts w:hint="eastAsia"/>
        </w:rPr>
        <w:t>　　3.2 全球执行器行业宏观环境背景</w:t>
      </w:r>
      <w:r>
        <w:rPr>
          <w:rFonts w:hint="eastAsia"/>
        </w:rPr>
        <w:br/>
      </w:r>
      <w:r>
        <w:rPr>
          <w:rFonts w:hint="eastAsia"/>
        </w:rPr>
        <w:t>　　3.3 全球执行器行业发展现状及市场规模体量分析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全球执行器行业区域发展格局及重点区域市场研究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全球执行器行业市场竞争格局及重点企业案例研究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全球执行器行业发展趋势预判及市场前景预测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中国执行器行业市场供需状况及发展痛点分析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中国执行器行业发展历程</w:t>
      </w:r>
      <w:r>
        <w:rPr>
          <w:rFonts w:hint="eastAsia"/>
        </w:rPr>
        <w:br/>
      </w:r>
      <w:r>
        <w:rPr>
          <w:rFonts w:hint="eastAsia"/>
        </w:rPr>
        <w:t>　　4.2 中国仪器仪表行业对外贸易状况</w:t>
      </w:r>
      <w:r>
        <w:rPr>
          <w:rFonts w:hint="eastAsia"/>
        </w:rPr>
        <w:br/>
      </w:r>
      <w:r>
        <w:rPr>
          <w:rFonts w:hint="eastAsia"/>
        </w:rPr>
        <w:t>　　4.3 中国执行器行业市场主体类型及入场方式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中国执行器行业市场主体数量规模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中国执行器行业市场供给状况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中国执行器行业市场供给能力分析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中国执行器行业市场供给水平分析</w:t>
      </w:r>
      <w:r>
        <w:rPr>
          <w:rFonts w:hint="eastAsia"/>
        </w:rPr>
        <w:br/>
      </w:r>
      <w:r>
        <w:rPr>
          <w:rFonts w:hint="eastAsia"/>
        </w:rPr>
        <w:t>　　4.6 中国执行器行业招投标市场解读</w:t>
      </w:r>
      <w:r>
        <w:rPr>
          <w:rFonts w:hint="eastAsia"/>
        </w:rPr>
        <w:br/>
      </w:r>
      <w:r>
        <w:rPr>
          <w:rFonts w:hint="eastAsia"/>
        </w:rPr>
        <w:t>　　4.7 中国执行器行业市场需求状况</w:t>
      </w:r>
      <w:r>
        <w:rPr>
          <w:rFonts w:hint="eastAsia"/>
        </w:rPr>
        <w:br/>
      </w:r>
      <w:r>
        <w:rPr>
          <w:rFonts w:hint="eastAsia"/>
        </w:rPr>
        <w:t>　　4.8 中国执行器行业市场规模体量</w:t>
      </w:r>
      <w:r>
        <w:rPr>
          <w:rFonts w:hint="eastAsia"/>
        </w:rPr>
        <w:br/>
      </w:r>
      <w:r>
        <w:rPr>
          <w:rFonts w:hint="eastAsia"/>
        </w:rPr>
        <w:t>　　4.9 中国执行器行业市场行情走势</w:t>
      </w:r>
      <w:r>
        <w:rPr>
          <w:rFonts w:hint="eastAsia"/>
        </w:rPr>
        <w:br/>
      </w:r>
      <w:r>
        <w:rPr>
          <w:rFonts w:hint="eastAsia"/>
        </w:rPr>
        <w:t>　　4.10 中国执行器行业市场痛点分析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中国执行器行业市场竞争格局分析</w:t>
      </w:r>
      <w:r>
        <w:rPr>
          <w:rFonts w:hint="eastAsia"/>
        </w:rPr>
        <w:br/>
      </w:r>
      <w:r>
        <w:rPr>
          <w:rFonts w:hint="eastAsia"/>
        </w:rPr>
        <w:t>　　5.2 中国执行器行业市场集中度分析</w:t>
      </w:r>
      <w:r>
        <w:rPr>
          <w:rFonts w:hint="eastAsia"/>
        </w:rPr>
        <w:br/>
      </w:r>
      <w:r>
        <w:rPr>
          <w:rFonts w:hint="eastAsia"/>
        </w:rPr>
        <w:t>　　5.3 中国执行器行业波特五力模型分析</w:t>
      </w:r>
      <w:r>
        <w:rPr>
          <w:rFonts w:hint="eastAsia"/>
        </w:rPr>
        <w:br/>
      </w:r>
      <w:r>
        <w:rPr>
          <w:rFonts w:hint="eastAsia"/>
        </w:rPr>
        <w:t>　　5.4 中国执行器行业投融资、兼并与重组状况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中国执行器企业国际市场竞争参与状况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中国执行器行业国产替代布局状况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中国执行器行业结构属性（产业链）分析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中国执行器行业链结构梳理</w:t>
      </w:r>
      <w:r>
        <w:rPr>
          <w:rFonts w:hint="eastAsia"/>
        </w:rPr>
        <w:br/>
      </w:r>
      <w:r>
        <w:rPr>
          <w:rFonts w:hint="eastAsia"/>
        </w:rPr>
        <w:t>　　　　6.1.2 中国执行器行业链生态图谱</w:t>
      </w:r>
      <w:r>
        <w:rPr>
          <w:rFonts w:hint="eastAsia"/>
        </w:rPr>
        <w:br/>
      </w:r>
      <w:r>
        <w:rPr>
          <w:rFonts w:hint="eastAsia"/>
        </w:rPr>
        <w:t>　　6.2 中国执行器行业价值属性（价值链）分析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中国执行器行业上游市场分析</w:t>
      </w:r>
      <w:r>
        <w:rPr>
          <w:rFonts w:hint="eastAsia"/>
        </w:rPr>
        <w:br/>
      </w:r>
      <w:r>
        <w:rPr>
          <w:rFonts w:hint="eastAsia"/>
        </w:rPr>
        <w:t>　　　　6.3.1 执行器关键原材料</w:t>
      </w:r>
      <w:r>
        <w:rPr>
          <w:rFonts w:hint="eastAsia"/>
        </w:rPr>
        <w:br/>
      </w:r>
      <w:r>
        <w:rPr>
          <w:rFonts w:hint="eastAsia"/>
        </w:rPr>
        <w:t>　　　　6.3.2 执行器核心零部件</w:t>
      </w:r>
      <w:r>
        <w:rPr>
          <w:rFonts w:hint="eastAsia"/>
        </w:rPr>
        <w:br/>
      </w:r>
      <w:r>
        <w:rPr>
          <w:rFonts w:hint="eastAsia"/>
        </w:rPr>
        <w:t>　　　　6.3.3 执行器软件及系统集成</w:t>
      </w:r>
      <w:r>
        <w:rPr>
          <w:rFonts w:hint="eastAsia"/>
        </w:rPr>
        <w:br/>
      </w:r>
      <w:r>
        <w:rPr>
          <w:rFonts w:hint="eastAsia"/>
        </w:rPr>
        <w:t>　　　　6.3.4 执行器检验检测</w:t>
      </w:r>
      <w:r>
        <w:rPr>
          <w:rFonts w:hint="eastAsia"/>
        </w:rPr>
        <w:br/>
      </w:r>
      <w:r>
        <w:rPr>
          <w:rFonts w:hint="eastAsia"/>
        </w:rPr>
        <w:t>　　6.4 中国执行器行业中游细分市场分析</w:t>
      </w:r>
      <w:r>
        <w:rPr>
          <w:rFonts w:hint="eastAsia"/>
        </w:rPr>
        <w:br/>
      </w:r>
      <w:r>
        <w:rPr>
          <w:rFonts w:hint="eastAsia"/>
        </w:rPr>
        <w:t>　　6.5 中国执行器行业下游主流应用市场需求潜力分析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中国执行器企业布局案例研究</w:t>
      </w:r>
      <w:r>
        <w:rPr>
          <w:rFonts w:hint="eastAsia"/>
        </w:rPr>
        <w:br/>
      </w:r>
      <w:r>
        <w:rPr>
          <w:rFonts w:hint="eastAsia"/>
        </w:rPr>
        <w:t>　　7.1 中国执行器企业布局梳理及对比</w:t>
      </w:r>
      <w:r>
        <w:rPr>
          <w:rFonts w:hint="eastAsia"/>
        </w:rPr>
        <w:br/>
      </w:r>
      <w:r>
        <w:rPr>
          <w:rFonts w:hint="eastAsia"/>
        </w:rPr>
        <w:t>　　7.2 中国执行器企业布局案例分析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（3）企业执行器业务技术/产品/服务/产业链布局状况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（4）企业执行器业务供给布局状况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（5）企业执行器业务销售布局状况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（6）企业执行器业务布局优劣势分析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（3）企业执行器业务技术/产品/服务/产业链布局状况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（4）企业执行器业务供给布局状况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（5）企业执行器业务销售布局状况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（6）企业执行器业务布局优劣势分析</w:t>
      </w:r>
      <w:r>
        <w:rPr>
          <w:rFonts w:hint="eastAsia"/>
        </w:rPr>
        <w:br/>
      </w:r>
      <w:r>
        <w:rPr>
          <w:rFonts w:hint="eastAsia"/>
        </w:rPr>
        <w:t>　　　　7.2.3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（3）企业执行器业务技术/产品/服务/产业链布局状况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（4）企业执行器业务供给布局状况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（5）企业执行器业务销售布局状况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（6）企业执行器业务布局优劣势分析</w:t>
      </w:r>
      <w:r>
        <w:rPr>
          <w:rFonts w:hint="eastAsia"/>
        </w:rPr>
        <w:br/>
      </w:r>
      <w:r>
        <w:rPr>
          <w:rFonts w:hint="eastAsia"/>
        </w:rPr>
        <w:t>　　　　7.2.4 上海恩坦华汽车门系统有限公司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（3）企业执行器业务技术/产品/服务/产业链布局状况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（4）企业执行器业务供给布局状况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（5）企业执行器业务销售布局状况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（6）企业执行器业务布局优劣势分析</w:t>
      </w:r>
      <w:r>
        <w:rPr>
          <w:rFonts w:hint="eastAsia"/>
        </w:rPr>
        <w:br/>
      </w:r>
      <w:r>
        <w:rPr>
          <w:rFonts w:hint="eastAsia"/>
        </w:rPr>
        <w:t>　　　　7.2.5 特福隆集团有限公司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（3）企业执行器业务技术/产品/服务/产业链布局状况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（4）企业执行器业务供给布局状况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（5）企业执行器业务销售布局状况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（6）企业执行器业务布局优劣势分析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中-智-林-－中国执行器行业市场投资战略规划策略建议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中国执行器行业SWOT分析</w:t>
      </w:r>
      <w:r>
        <w:rPr>
          <w:rFonts w:hint="eastAsia"/>
        </w:rPr>
        <w:br/>
      </w:r>
      <w:r>
        <w:rPr>
          <w:rFonts w:hint="eastAsia"/>
        </w:rPr>
        <w:t>　　8.2 中国执行器行业发展潜力评估</w:t>
      </w:r>
      <w:r>
        <w:rPr>
          <w:rFonts w:hint="eastAsia"/>
        </w:rPr>
        <w:br/>
      </w:r>
      <w:r>
        <w:rPr>
          <w:rFonts w:hint="eastAsia"/>
        </w:rPr>
        <w:t>　　8.3 中国执行器行业发展前景预测</w:t>
      </w:r>
      <w:r>
        <w:rPr>
          <w:rFonts w:hint="eastAsia"/>
        </w:rPr>
        <w:br/>
      </w:r>
      <w:r>
        <w:rPr>
          <w:rFonts w:hint="eastAsia"/>
        </w:rPr>
        <w:t>　　8.4 中国执行器行业发展趋势预判</w:t>
      </w:r>
      <w:r>
        <w:rPr>
          <w:rFonts w:hint="eastAsia"/>
        </w:rPr>
        <w:br/>
      </w:r>
      <w:r>
        <w:rPr>
          <w:rFonts w:hint="eastAsia"/>
        </w:rPr>
        <w:t>　　8.5 中国执行器行业进入与退出壁垒</w:t>
      </w:r>
      <w:r>
        <w:rPr>
          <w:rFonts w:hint="eastAsia"/>
        </w:rPr>
        <w:br/>
      </w:r>
      <w:r>
        <w:rPr>
          <w:rFonts w:hint="eastAsia"/>
        </w:rPr>
        <w:t>　　8.6 中国执行器行业投资风险预警</w:t>
      </w:r>
      <w:r>
        <w:rPr>
          <w:rFonts w:hint="eastAsia"/>
        </w:rPr>
        <w:br/>
      </w:r>
      <w:r>
        <w:rPr>
          <w:rFonts w:hint="eastAsia"/>
        </w:rPr>
        <w:t>　　8.7 中国执行器行业投资价值评估</w:t>
      </w:r>
      <w:r>
        <w:rPr>
          <w:rFonts w:hint="eastAsia"/>
        </w:rPr>
        <w:br/>
      </w:r>
      <w:r>
        <w:rPr>
          <w:rFonts w:hint="eastAsia"/>
        </w:rPr>
        <w:t>　　8.8 中国执行器行业投资机会分析</w:t>
      </w:r>
      <w:r>
        <w:rPr>
          <w:rFonts w:hint="eastAsia"/>
        </w:rPr>
        <w:br/>
      </w:r>
      <w:r>
        <w:rPr>
          <w:rFonts w:hint="eastAsia"/>
        </w:rPr>
        <w:t>　　　　8.8.1 执行器行业产业链薄弱环节投资机会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执行器行业细分领域投资机会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执行器行业区域市场投资机会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执行器行业空白点投资机会</w:t>
      </w:r>
      <w:r>
        <w:rPr>
          <w:rFonts w:hint="eastAsia"/>
        </w:rPr>
        <w:br/>
      </w:r>
      <w:r>
        <w:rPr>
          <w:rFonts w:hint="eastAsia"/>
        </w:rPr>
        <w:t>　　8.9 中国执行器行业投资策略与建议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中国执行器行业可持续发展建议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执行器行业历程</w:t>
      </w:r>
      <w:r>
        <w:rPr>
          <w:rFonts w:hint="eastAsia"/>
        </w:rPr>
        <w:br/>
      </w:r>
      <w:r>
        <w:rPr>
          <w:rFonts w:hint="eastAsia"/>
        </w:rPr>
        <w:t>　　图表 执行器行业生命周期</w:t>
      </w:r>
      <w:r>
        <w:rPr>
          <w:rFonts w:hint="eastAsia"/>
        </w:rPr>
        <w:br/>
      </w:r>
      <w:r>
        <w:rPr>
          <w:rFonts w:hint="eastAsia"/>
        </w:rPr>
        <w:t>　　图表 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执行器行业动态</w:t>
      </w:r>
      <w:r>
        <w:rPr>
          <w:rFonts w:hint="eastAsia"/>
        </w:rPr>
        <w:br/>
      </w:r>
      <w:r>
        <w:rPr>
          <w:rFonts w:hint="eastAsia"/>
        </w:rPr>
        <w:t>　　图表 2020-2025年中国执行器市场需求量及增速统计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2020-2025年中国执行器进口金额分析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2020-2025年中国执行器出口数量分析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b17a98c534473" w:history="1">
        <w:r>
          <w:rPr>
            <w:rStyle w:val="Hyperlink"/>
          </w:rPr>
          <w:t>中国执行器行业分析及发展前景报告（2025-2031年）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b17a98c534473" w:history="1">
        <w:r>
          <w:rPr>
            <w:rStyle w:val="Hyperlink"/>
          </w:rPr>
          <w:t>https://www.20087.com/2/66/ZhiXingQiHangYeQianJingQuShi.html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f107057aa4c3f" w:history="1">
      <w:r>
        <w:rPr>
          <w:rStyle w:val="Hyperlink"/>
        </w:rPr>
        <w:t>中国执行器行业分析及发展前景报告（2025-2031年）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XingQiHangYeQianJingQuShi.html" TargetMode="External" Id="R289b17a98c5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XingQiHangYeQianJingQuShi.html" TargetMode="External" Id="R63df107057a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2025-04-30T08:37:00Z</dcterms:created>
  <dcterms:modified xsi:type="dcterms:W3CDTF">2025-04-30T09:37:00Z</dcterms:modified>
  <dc:subject>中国执行器行业分析及发展前景报告（2025-2031年）</dc:subject>
  <dc:title>中国执行器行业分析及发展前景报告（2025-2031年）</dc:title>
  <cp:keywords>中国执行器行业分析及发展前景报告（2025-2031年）</cp:keywords>
  <dc:description>中国执行器行业分析及发展前景报告（2025-2031年）</dc:description>
</cp:coreProperties>
</file>