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5bdfa42094cad" w:history="1">
              <w:r>
                <w:rPr>
                  <w:rStyle w:val="Hyperlink"/>
                </w:rPr>
                <w:t>2025-2031年中国教育机器人市场调研与发展趋势分析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5bdfa42094cad" w:history="1">
              <w:r>
                <w:rPr>
                  <w:rStyle w:val="Hyperlink"/>
                </w:rPr>
                <w:t>2025-2031年中国教育机器人市场调研与发展趋势分析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5bdfa42094cad" w:history="1">
                <w:r>
                  <w:rPr>
                    <w:rStyle w:val="Hyperlink"/>
                  </w:rPr>
                  <w:t>https://www.20087.com/2/36/JiaoYuJiQiRenFaZhanQuShiFenXi.html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机器人是新兴的教育工具，近年来在STEM教育、语言学习和特殊教育领域展现出巨大潜力。机器人技术与人工智能、物联网的结合，为学生提供了互动式、游戏化和个性化学习体验。随着编程教育和机器人竞赛的普及，教育机器人市场呈现出多元化和细分化趋势。然而，教育机器人在教学效果评估、师资培训和成本效益方面的挑战不容忽视。</w:t>
      </w:r>
      <w:r>
        <w:rPr>
          <w:rFonts w:hint="eastAsia"/>
        </w:rPr>
        <w:br/>
      </w:r>
      <w:r>
        <w:rPr>
          <w:rFonts w:hint="eastAsia"/>
        </w:rPr>
        <w:t>　　未来，教育机器人将更加注重教育质量和教师支持。一方面，通过集成深度学习和情感识别技术，教育机器人将提供更加智能和人性化的教学辅助，如实时反馈和个性化辅导。另一方面，教师培训和教育机器人教材的开发，将促进教育机器人在课堂中的有效整合，提升教学质量和学生参与度。此外，教育机器人与远程教育、混合学习模式的结合，将拓展其在教育资源匮乏地区的应用，促进教育公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5bdfa42094cad" w:history="1">
        <w:r>
          <w:rPr>
            <w:rStyle w:val="Hyperlink"/>
          </w:rPr>
          <w:t>2025-2031年中国教育机器人市场调研与发展趋势分析</w:t>
        </w:r>
      </w:hyperlink>
      <w:r>
        <w:rPr>
          <w:rFonts w:hint="eastAsia"/>
        </w:rPr>
        <w:t>》基于国家统计局及教育机器人行业协会的权威数据，全面调研了教育机器人行业的市场规模、市场需求、产业链结构及价格变动，并对教育机器人细分市场进行了深入分析。报告详细剖析了教育机器人市场竞争格局，重点关注品牌影响力及重点企业的运营表现，同时科学预测了教育机器人市场前景与发展趋势，识别了行业潜在的风险与机遇。通过专业、科学的研究方法，报告为教育机器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教育机器人行业发展概述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一、教育机器人行业定义及分类</w:t>
      </w:r>
      <w:r>
        <w:rPr>
          <w:rFonts w:hint="eastAsia"/>
        </w:rPr>
        <w:br/>
      </w:r>
      <w:r>
        <w:rPr>
          <w:rFonts w:hint="eastAsia"/>
        </w:rPr>
        <w:t>　　　　二、教育机器人行业经济特性</w:t>
      </w:r>
      <w:r>
        <w:rPr>
          <w:rFonts w:hint="eastAsia"/>
        </w:rPr>
        <w:br/>
      </w:r>
      <w:r>
        <w:rPr>
          <w:rFonts w:hint="eastAsia"/>
        </w:rPr>
        <w:t>　　　　三、教育机器人行业产业链简介</w:t>
      </w:r>
      <w:r>
        <w:rPr>
          <w:rFonts w:hint="eastAsia"/>
        </w:rPr>
        <w:br/>
      </w:r>
      <w:r>
        <w:rPr>
          <w:rFonts w:hint="eastAsia"/>
        </w:rPr>
        <w:t>　　第二节 教育机器人行业发展成熟度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一、教育机器人行业发展周期分析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教育机器人行业相关产业动态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2024-2025年中国教育机器人行业发展环境分析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教育机器人行业经济环境分析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教育机器人行业政策环境分析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一、教育机器人行业政策影响分析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二、相关教育机器人行业标准分析</w:t>
      </w:r>
      <w:r>
        <w:rPr>
          <w:rFonts w:hint="eastAsia"/>
        </w:rPr>
        <w:br/>
      </w:r>
      <w:r>
        <w:rPr>
          <w:rFonts w:hint="eastAsia"/>
        </w:rPr>
        <w:t>　　第三节 教育机器人行业社会环境分析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2024-2025年教育机器人行业技术发展现状及趋势分析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教育机器人行业技术发展现状分析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国内外教育机器人行业技术差异与原因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教育机器人行业技术发展方向、趋势预测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提升教育机器人行业技术能力策略建议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中国教育机器人市场发展调研</w:t>
      </w:r>
      <w:r>
        <w:rPr>
          <w:rFonts w:hint="eastAsia"/>
        </w:rPr>
        <w:br/>
      </w:r>
      <w:r>
        <w:rPr>
          <w:rFonts w:hint="eastAsia"/>
        </w:rPr>
        <w:t>　　第一节 教育机器人市场现状分析及预测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一、2019-2024年中国教育机器人市场规模分析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二、2025-2031年中国教育机器人市场规模预测</w:t>
      </w:r>
      <w:r>
        <w:rPr>
          <w:rFonts w:hint="eastAsia"/>
        </w:rPr>
        <w:br/>
      </w:r>
      <w:r>
        <w:rPr>
          <w:rFonts w:hint="eastAsia"/>
        </w:rPr>
        <w:t>　　第二节 教育机器人行业产能分析及预测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一、2019-2024年中国教育机器人行业产能分析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二、2025-2031年中国教育机器人行业产能预测</w:t>
      </w:r>
      <w:r>
        <w:rPr>
          <w:rFonts w:hint="eastAsia"/>
        </w:rPr>
        <w:br/>
      </w:r>
      <w:r>
        <w:rPr>
          <w:rFonts w:hint="eastAsia"/>
        </w:rPr>
        <w:t>　　第三节 教育机器人行业产量情况分析及预测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一、2019-2024年中国教育机器人行业产量统计分析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二、2025-2031年中国教育机器人行业产量预测分析</w:t>
      </w:r>
      <w:r>
        <w:rPr>
          <w:rFonts w:hint="eastAsia"/>
        </w:rPr>
        <w:br/>
      </w:r>
      <w:r>
        <w:rPr>
          <w:rFonts w:hint="eastAsia"/>
        </w:rPr>
        <w:t>　　第四节 教育机器人市场需求分析及预测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一、2019-2024年中国教育机器人市场需求分析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二、2025-2031年中国教育机器人市场需求预测分析</w:t>
      </w:r>
      <w:r>
        <w:rPr>
          <w:rFonts w:hint="eastAsia"/>
        </w:rPr>
        <w:br/>
      </w:r>
      <w:r>
        <w:rPr>
          <w:rFonts w:hint="eastAsia"/>
        </w:rPr>
        <w:t>　　第五节 教育机器人进出口数据分析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一、2019-2024年中国教育机器人进出口数据分析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二、2025-2031年国内教育机器人进出口情况预测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教育机器人细分市场深度分析</w:t>
      </w:r>
      <w:r>
        <w:rPr>
          <w:rFonts w:hint="eastAsia"/>
        </w:rPr>
        <w:br/>
      </w:r>
      <w:r>
        <w:rPr>
          <w:rFonts w:hint="eastAsia"/>
        </w:rPr>
        <w:t>　　第一节 教育机器人细分市场（一）发展研究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教育机器人细分市场（二）发展研究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2019-2024年中国教育机器人行业总体发展状况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中国教育机器人行业规模情况分析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一、教育机器人行业单位规模情况分析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二、教育机器人行业人员规模状况分析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三、教育机器人行业资产规模状况分析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四、教育机器人行业市场规模状况分析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五、教育机器人行业敏感性分析</w:t>
      </w:r>
      <w:r>
        <w:rPr>
          <w:rFonts w:hint="eastAsia"/>
        </w:rPr>
        <w:br/>
      </w:r>
      <w:r>
        <w:rPr>
          <w:rFonts w:hint="eastAsia"/>
        </w:rPr>
        <w:t>　　第二节 中国教育机器人行业财务能力分析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二、教育机器人行业偿债能力分析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三、教育机器人行业营运能力分析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四、教育机器人行业发展能力分析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2019-2024年中国教育机器人行业区域市场分析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中国教育机器人行业区域市场结构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重点地区教育机器人行业调研分析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一、重点地区（一）教育机器人市场分析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二、重点地区（二）教育机器人市场分析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三、重点地区（三）教育机器人市场分析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四、重点地区（四）教育机器人市场分析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五、重点地区（五）教育机器人市场分析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教育机器人行业产品价格分析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三、主要教育机器人品牌产品价位分析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五、价格在教育机器人行业竞争中的重要性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2024-2025年中国教育机器人行业上下游行业发展分析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教育机器人上游行业分析</w:t>
      </w:r>
      <w:r>
        <w:rPr>
          <w:rFonts w:hint="eastAsia"/>
        </w:rPr>
        <w:br/>
      </w:r>
      <w:r>
        <w:rPr>
          <w:rFonts w:hint="eastAsia"/>
        </w:rPr>
        <w:t>　　　　一、教育机器人产品成本构成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四、上游供给对教育机器人行业的影响</w:t>
      </w:r>
      <w:r>
        <w:rPr>
          <w:rFonts w:hint="eastAsia"/>
        </w:rPr>
        <w:br/>
      </w:r>
      <w:r>
        <w:rPr>
          <w:rFonts w:hint="eastAsia"/>
        </w:rPr>
        <w:t>　　第二节 教育机器人下游行业分析</w:t>
      </w:r>
      <w:r>
        <w:rPr>
          <w:rFonts w:hint="eastAsia"/>
        </w:rPr>
        <w:br/>
      </w:r>
      <w:r>
        <w:rPr>
          <w:rFonts w:hint="eastAsia"/>
        </w:rPr>
        <w:t>　　　　一、教育机器人下游行业分布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四、下游需求对教育机器人行业的影响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教育机器人重点企业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教育机器人重点企业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教育机器人重点企业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教育机器人重点企业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教育机器人重点企业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教育机器人重点企业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2024-2025年中国教育机器人产业市场竞争格局分析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2024-2025年中国教育机器人产业竞争现状分析</w:t>
      </w:r>
      <w:r>
        <w:rPr>
          <w:rFonts w:hint="eastAsia"/>
        </w:rPr>
        <w:br/>
      </w:r>
      <w:r>
        <w:rPr>
          <w:rFonts w:hint="eastAsia"/>
        </w:rPr>
        <w:t>　　　　一、教育机器人竞争力分析</w:t>
      </w:r>
      <w:r>
        <w:rPr>
          <w:rFonts w:hint="eastAsia"/>
        </w:rPr>
        <w:br/>
      </w:r>
      <w:r>
        <w:rPr>
          <w:rFonts w:hint="eastAsia"/>
        </w:rPr>
        <w:t>　　　　二、教育机器人技术竞争分析</w:t>
      </w:r>
      <w:r>
        <w:rPr>
          <w:rFonts w:hint="eastAsia"/>
        </w:rPr>
        <w:br/>
      </w:r>
      <w:r>
        <w:rPr>
          <w:rFonts w:hint="eastAsia"/>
        </w:rPr>
        <w:t>　　　　三、教育机器人价格竞争分析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2025年中国教育机器人产业集中度分析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一、教育机器人市场集中度分析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二、教育机器人企业集中度分析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2025-2031年提高教育机器人企业竞争力的策略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2024-2025年影响教育机器人行业发展的主要因素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一、影响教育机器人行业运行的有利因素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二、影响教育机器人行业运行的稳定因素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三、影响教育机器人行业运行的不利因素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四、我国教育机器人行业发展面临的挑战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五、我国教育机器人行业发展面临的机遇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教育机器人行业投资风险预警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一、2025-2031年教育机器人行业市场风险及控制策略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二、2025-2031年教育机器人行业政策风险及控制策略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三、2025-2031年教育机器人行业经营风险及控制策略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四、2025-2031年教育机器人同业竞争风险及控制策略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五、2025-2031年教育机器人行业其他风险及控制策略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教育机器人行业发展趋势与投资规划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2025-2031年教育机器人市场发展潜力分析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2025-2031年教育机器人行业发展趋势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2025-2031年教育机器人行业投资前景研究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中智⋅林－对我国教育机器人品牌的战略思考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二、教育机器人实施品牌战略的意义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三、教育机器人企业品牌的现状分析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四、我国教育机器人企业的品牌战略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五、教育机器人品牌战略管理的策略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教育机器人行业类别</w:t>
      </w:r>
      <w:r>
        <w:rPr>
          <w:rFonts w:hint="eastAsia"/>
        </w:rPr>
        <w:br/>
      </w:r>
      <w:r>
        <w:rPr>
          <w:rFonts w:hint="eastAsia"/>
        </w:rPr>
        <w:t>　　图表 教育机器人行业产业链调研</w:t>
      </w:r>
      <w:r>
        <w:rPr>
          <w:rFonts w:hint="eastAsia"/>
        </w:rPr>
        <w:br/>
      </w:r>
      <w:r>
        <w:rPr>
          <w:rFonts w:hint="eastAsia"/>
        </w:rPr>
        <w:t>　　图表 教育机器人行业现状</w:t>
      </w:r>
      <w:r>
        <w:rPr>
          <w:rFonts w:hint="eastAsia"/>
        </w:rPr>
        <w:br/>
      </w:r>
      <w:r>
        <w:rPr>
          <w:rFonts w:hint="eastAsia"/>
        </w:rPr>
        <w:t>　　图表 教育机器人行业标准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2019-2024年中国教育机器人市场规模</w:t>
      </w:r>
      <w:r>
        <w:rPr>
          <w:rFonts w:hint="eastAsia"/>
        </w:rPr>
        <w:br/>
      </w:r>
      <w:r>
        <w:rPr>
          <w:rFonts w:hint="eastAsia"/>
        </w:rPr>
        <w:t>　　图表 2025年中国教育机器人行业产能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2019-2024年中国教育机器人产量</w:t>
      </w:r>
      <w:r>
        <w:rPr>
          <w:rFonts w:hint="eastAsia"/>
        </w:rPr>
        <w:br/>
      </w:r>
      <w:r>
        <w:rPr>
          <w:rFonts w:hint="eastAsia"/>
        </w:rPr>
        <w:t>　　图表 教育机器人行业动态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2019-2024年中国教育机器人市场需求量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2025年中国教育机器人行业需求区域调研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2019-2024年中国教育机器人行情</w:t>
      </w:r>
      <w:r>
        <w:rPr>
          <w:rFonts w:hint="eastAsia"/>
        </w:rPr>
        <w:br/>
      </w:r>
      <w:r>
        <w:rPr>
          <w:rFonts w:hint="eastAsia"/>
        </w:rPr>
        <w:t>　　图表 2019-2024年中国教育机器人价格走势图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2019-2024年中国教育机器人行业销售收入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2019-2024年中国教育机器人行业盈利情况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2019-2024年中国教育机器人行业利润总额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2019-2024年中国教育机器人进口数据</w:t>
      </w:r>
      <w:r>
        <w:rPr>
          <w:rFonts w:hint="eastAsia"/>
        </w:rPr>
        <w:br/>
      </w:r>
      <w:r>
        <w:rPr>
          <w:rFonts w:hint="eastAsia"/>
        </w:rPr>
        <w:t>　　图表 2019-2024年中国教育机器人出口数据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**地区教育机器人市场规模</w:t>
      </w:r>
      <w:r>
        <w:rPr>
          <w:rFonts w:hint="eastAsia"/>
        </w:rPr>
        <w:br/>
      </w:r>
      <w:r>
        <w:rPr>
          <w:rFonts w:hint="eastAsia"/>
        </w:rPr>
        <w:t>　　图表 **地区教育机器人行业市场需求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**地区教育机器人市场调研</w:t>
      </w:r>
      <w:r>
        <w:rPr>
          <w:rFonts w:hint="eastAsia"/>
        </w:rPr>
        <w:br/>
      </w:r>
      <w:r>
        <w:rPr>
          <w:rFonts w:hint="eastAsia"/>
        </w:rPr>
        <w:t>　　图表 **地区教育机器人行业市场需求分析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**地区教育机器人市场规模</w:t>
      </w:r>
      <w:r>
        <w:rPr>
          <w:rFonts w:hint="eastAsia"/>
        </w:rPr>
        <w:br/>
      </w:r>
      <w:r>
        <w:rPr>
          <w:rFonts w:hint="eastAsia"/>
        </w:rPr>
        <w:t>　　图表 **地区教育机器人行业市场需求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**地区教育机器人市场调研</w:t>
      </w:r>
      <w:r>
        <w:rPr>
          <w:rFonts w:hint="eastAsia"/>
        </w:rPr>
        <w:br/>
      </w:r>
      <w:r>
        <w:rPr>
          <w:rFonts w:hint="eastAsia"/>
        </w:rPr>
        <w:t>　　图表 **地区教育机器人行业市场需求分析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教育机器人行业竞争对手分析</w:t>
      </w:r>
      <w:r>
        <w:rPr>
          <w:rFonts w:hint="eastAsia"/>
        </w:rPr>
        <w:br/>
      </w:r>
      <w:r>
        <w:rPr>
          <w:rFonts w:hint="eastAsia"/>
        </w:rPr>
        <w:t>　　图表 教育机器人重点企业（一）基本信息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教育机器人重点企业（三）经营情况分析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教育机器人重点企业（三）主要经济指标情况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2025-2031年中国教育机器人行业产量预测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2025-2031年中国教育机器人市场需求预测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2025-2031年中国教育机器人市场规模预测</w:t>
      </w:r>
      <w:r>
        <w:rPr>
          <w:rFonts w:hint="eastAsia"/>
        </w:rPr>
        <w:br/>
      </w:r>
      <w:r>
        <w:rPr>
          <w:rFonts w:hint="eastAsia"/>
        </w:rPr>
        <w:t>　　图表 教育机器人行业准入条件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2025-2031年中国教育机器人行业信息化</w:t>
      </w:r>
      <w:r>
        <w:rPr>
          <w:rFonts w:hint="eastAsia"/>
        </w:rPr>
        <w:br/>
      </w:r>
      <w:r>
        <w:rPr>
          <w:rFonts w:hint="eastAsia"/>
        </w:rPr>
        <w:t>　　图表 2025年中国教育机器人市场前景分析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2025-2031年中国教育机器人行业发展趋势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5bdfa42094cad" w:history="1">
        <w:r>
          <w:rPr>
            <w:rStyle w:val="Hyperlink"/>
          </w:rPr>
          <w:t>2025-2031年中国教育机器人市场调研与发展趋势分析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5bdfa42094cad" w:history="1">
        <w:r>
          <w:rPr>
            <w:rStyle w:val="Hyperlink"/>
          </w:rPr>
          <w:t>https://www.20087.com/2/36/JiaoYuJiQiRenFaZhanQuShiFenXi.html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热点：多功能教育机器人、教育机器人介绍、什么是教育机器人、教育机器人怎么连接网络、教育机器人介绍、教育机器人网址大全、机器人教育哪个好、教育机器人培训班、最新教育机器人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142facf0a4308" w:history="1">
      <w:r>
        <w:rPr>
          <w:rStyle w:val="Hyperlink"/>
        </w:rPr>
        <w:t>2025-2031年中国教育机器人市场调研与发展趋势分析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JiaoYuJiQiRenFaZhanQuShiFenXi.html" TargetMode="External" Id="R2695bdfa4209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JiaoYuJiQiRenFaZhanQuShiFenXi.html" TargetMode="External" Id="R51c142facf0a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2024-10-29T05:10:00Z</dcterms:created>
  <dcterms:modified xsi:type="dcterms:W3CDTF">2024-10-29T06:10:00Z</dcterms:modified>
  <dc:subject>2025-2031年中国教育机器人市场调研与发展趋势分析</dc:subject>
  <dc:title>2025-2031年中国教育机器人市场调研与发展趋势分析</dc:title>
  <cp:keywords>2025-2031年中国教育机器人市场调研与发展趋势分析</cp:keywords>
  <dc:description>2025-2031年中国教育机器人市场调研与发展趋势分析</dc:description>
</cp:coreProperties>
</file>