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a5eab40e74931" w:history="1">
              <w:r>
                <w:rPr>
                  <w:rStyle w:val="Hyperlink"/>
                </w:rPr>
                <w:t>2026-2032年中国晒图机市场全景调研及发展前景分析报告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a5eab40e74931" w:history="1">
              <w:r>
                <w:rPr>
                  <w:rStyle w:val="Hyperlink"/>
                </w:rPr>
                <w:t>2026-2032年中国晒图机市场全景调研及发展前景分析报告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a5eab40e74931" w:history="1">
                <w:r>
                  <w:rPr>
                    <w:rStyle w:val="Hyperlink"/>
                  </w:rPr>
                  <w:t>https://www.20087.com/2/06/ShaiTuJiShiChangYanJiuBaoGao.html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图机即工程图纸复制机，主要用于制作建筑、工程和设计图纸的复制品。随着CAD（计算机辅助设计）和数字绘图的普及，晒图机的需求从传统的蓝晒技术转向了更高效、更高质量的数字打印。现代晒图机能够快速、准确地复制大尺寸图纸，且维护成本较低。</w:t>
      </w:r>
      <w:r>
        <w:rPr>
          <w:rFonts w:hint="eastAsia"/>
        </w:rPr>
        <w:br/>
      </w:r>
      <w:r>
        <w:rPr>
          <w:rFonts w:hint="eastAsia"/>
        </w:rPr>
        <w:t>　　晒图机的发展将紧密跟随建筑设计和工程行业数字化转型的步伐，支持更广泛的文件格式和云打印服务，以适应远程工作和协作的需求。3D打印技术的成熟也可能促使晒图机制造商探索与3D模型和打印服务的整合，为客户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a5eab40e74931" w:history="1">
        <w:r>
          <w:rPr>
            <w:rStyle w:val="Hyperlink"/>
          </w:rPr>
          <w:t>2026-2032年中国晒图机市场全景调研及发展前景分析报告</w:t>
        </w:r>
      </w:hyperlink>
      <w:r>
        <w:rPr>
          <w:rFonts w:hint="eastAsia"/>
        </w:rPr>
        <w:t>》系统分析了晒图机行业的市场规模、供需状况及竞争格局，结合晒图机技术发展现状与未来方向，科学预测了行业前景与增长趋势。报告重点评估了重点晒图机企业的经营表现及竞争优势，同时探讨了行业机遇与潜在风险。通过对晒图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中国晒图机行业发展环境</w:t>
      </w:r>
      <w:r>
        <w:rPr>
          <w:rFonts w:hint="eastAsia"/>
        </w:rPr>
        <w:br/>
      </w:r>
      <w:r>
        <w:rPr>
          <w:rFonts w:hint="eastAsia"/>
        </w:rPr>
        <w:t>　　第一节 晒图机行业及属性分析</w:t>
      </w:r>
      <w:r>
        <w:rPr>
          <w:rFonts w:hint="eastAsia"/>
        </w:rPr>
        <w:br/>
      </w:r>
      <w:r>
        <w:rPr>
          <w:rFonts w:hint="eastAsia"/>
        </w:rPr>
        <w:t>　　　　一、晒图机行业定义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四、晒图机行业周期属性</w:t>
      </w:r>
      <w:r>
        <w:rPr>
          <w:rFonts w:hint="eastAsia"/>
        </w:rPr>
        <w:br/>
      </w:r>
      <w:r>
        <w:rPr>
          <w:rFonts w:hint="eastAsia"/>
        </w:rPr>
        <w:t>　　第二节 晒图机行业经济发展环境</w:t>
      </w:r>
      <w:r>
        <w:rPr>
          <w:rFonts w:hint="eastAsia"/>
        </w:rPr>
        <w:br/>
      </w:r>
      <w:r>
        <w:rPr>
          <w:rFonts w:hint="eastAsia"/>
        </w:rPr>
        <w:t>　　第三节 晒图机行业政策发展环境</w:t>
      </w:r>
      <w:r>
        <w:rPr>
          <w:rFonts w:hint="eastAsia"/>
        </w:rPr>
        <w:br/>
      </w:r>
      <w:r>
        <w:rPr>
          <w:rFonts w:hint="eastAsia"/>
        </w:rPr>
        <w:t>　　第四节 晒图机行业社会发展环境</w:t>
      </w:r>
      <w:r>
        <w:rPr>
          <w:rFonts w:hint="eastAsia"/>
        </w:rPr>
        <w:br/>
      </w:r>
      <w:r>
        <w:rPr>
          <w:rFonts w:hint="eastAsia"/>
        </w:rPr>
        <w:t>　　第五节 晒图机投融资发展环境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2025-2026年晒图机行业技术发展现状及趋势分析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晒图机行业技术发展现状分析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国内外晒图机行业技术差异与原因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晒图机行业技术发展方向、趋势预测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提升晒图机行业技术能力策略建议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2020-2025年中国晒图机行业总体规模</w:t>
      </w:r>
      <w:r>
        <w:rPr>
          <w:rFonts w:hint="eastAsia"/>
        </w:rPr>
        <w:br/>
      </w:r>
      <w:r>
        <w:rPr>
          <w:rFonts w:hint="eastAsia"/>
        </w:rPr>
        <w:t>　　第二节 中国晒图机行业盈利情况分析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中国晒图机行业产量情况分析与预测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一、2020-2025年晒图机行业产量统计分析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二、2026年晒图机行业产量特点分析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三、2026-2032年中国晒图机行业产量预测分析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中国晒图机行业需求概况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一、2020-2025年中国晒图机行业需求情况分析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二、2026年中国晒图机行业市场需求特点分析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三、2026-2032年中国晒图机市场需求预测分析分析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晒图机产业供需平衡状况分析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2020-2025年中国晒图机行业重点地区调研分析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一、中国晒图机行业重点区域市场结构调研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二、**地区晒图机市场调研分析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三、**地区晒图机市场调研分析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四、**地区晒图机市场调研分析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五、**地区晒图机市场调研分析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六、**地区晒图机市场调研分析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2020-2025年中国晒图机行业进出口情况分析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一、2020-2025年中国晒图机行业进口分析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二、2020-2025年中国晒图机行业出口分析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2026-2032年中国晒图机行业进出口情况预测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一、2026-2032年中国晒图机行业进口预测分析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二、2026-2032年中国晒图机行业出口预测分析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影响晒图机行业进出口变化的主要原因分析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晒图机行业上游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晒图机行业下游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晒图机行业重点企业发展调研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晒图机重点企业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三、晒图机企业发展规划及前景展望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晒图机重点企业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三、晒图机企业发展规划及前景展望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晒图机重点企业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三、晒图机企业发展规划及前景展望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晒图机重点企业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三、晒图机企业发展规划及前景展望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晒图机重点企业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二、晒图机企业经营情况分析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三、晒图机企业发展规划及前景展望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晒图机企业多样化经营策略分析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一、晒图机企业多样化经营情况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二、现行晒图机行业多样化经营的方向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大型晒图机企业集团未来发展策略分析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对中小晒图机企业生产经营的建议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晒图机行业发展前景与市场趋势分析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我国晒图机行业前景与机遇分析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一、我国晒图机行业发展前景</w:t>
      </w:r>
      <w:r>
        <w:rPr>
          <w:rFonts w:hint="eastAsia"/>
        </w:rPr>
        <w:br/>
      </w:r>
      <w:r>
        <w:rPr>
          <w:rFonts w:hint="eastAsia"/>
        </w:rPr>
        <w:t>　　　　二、我国晒图机发展机遇分析</w:t>
      </w:r>
      <w:r>
        <w:rPr>
          <w:rFonts w:hint="eastAsia"/>
        </w:rPr>
        <w:br/>
      </w:r>
      <w:r>
        <w:rPr>
          <w:rFonts w:hint="eastAsia"/>
        </w:rPr>
        <w:t>　　　　三、2026年晒图机的发展机遇分析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四、新冠疫情对晒图机行业的影响分析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2026-2032年中国晒图机市场趋势分析</w:t>
      </w:r>
      <w:r>
        <w:rPr>
          <w:rFonts w:hint="eastAsia"/>
        </w:rPr>
        <w:br/>
      </w:r>
      <w:r>
        <w:rPr>
          <w:rFonts w:hint="eastAsia"/>
        </w:rPr>
        <w:t>　　　　一、晒图机市场趋势总结</w:t>
      </w:r>
      <w:r>
        <w:rPr>
          <w:rFonts w:hint="eastAsia"/>
        </w:rPr>
        <w:br/>
      </w:r>
      <w:r>
        <w:rPr>
          <w:rFonts w:hint="eastAsia"/>
        </w:rPr>
        <w:t>　　　　二、晒图机发展趋势分析</w:t>
      </w:r>
      <w:r>
        <w:rPr>
          <w:rFonts w:hint="eastAsia"/>
        </w:rPr>
        <w:br/>
      </w:r>
      <w:r>
        <w:rPr>
          <w:rFonts w:hint="eastAsia"/>
        </w:rPr>
        <w:t>　　　　三、晒图机市场发展空间</w:t>
      </w:r>
      <w:r>
        <w:rPr>
          <w:rFonts w:hint="eastAsia"/>
        </w:rPr>
        <w:br/>
      </w:r>
      <w:r>
        <w:rPr>
          <w:rFonts w:hint="eastAsia"/>
        </w:rPr>
        <w:t>　　　　四、晒图机产业政策趋向</w:t>
      </w:r>
      <w:r>
        <w:rPr>
          <w:rFonts w:hint="eastAsia"/>
        </w:rPr>
        <w:br/>
      </w:r>
      <w:r>
        <w:rPr>
          <w:rFonts w:hint="eastAsia"/>
        </w:rPr>
        <w:t>　　　　五、晒图机技术革新趋势</w:t>
      </w:r>
      <w:r>
        <w:rPr>
          <w:rFonts w:hint="eastAsia"/>
        </w:rPr>
        <w:br/>
      </w:r>
      <w:r>
        <w:rPr>
          <w:rFonts w:hint="eastAsia"/>
        </w:rPr>
        <w:t>　　　　六、晒图机价格走势分析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七、国际环境对晒图机行业的影响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晒图机行业投资效益及风险分析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晒图机行业投资效益分析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一、2026年晒图机行业投资状况分析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二、2026年晒图机行业投资效益分析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三、2026年晒图机行业投资趋势预测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四、2026年晒图机行业投资方向</w:t>
      </w:r>
      <w:r>
        <w:rPr>
          <w:rFonts w:hint="eastAsia"/>
        </w:rPr>
        <w:br/>
      </w:r>
      <w:r>
        <w:rPr>
          <w:rFonts w:hint="eastAsia"/>
        </w:rPr>
        <w:t>　　　　五、2026年晒图机行业投资建议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2026-2032年晒图机行业投资风险及控制策略分析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一、晒图机市场风险及控制策略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二、晒图机行业政策风险及控制策略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三、晒图机经营风险及控制策略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四、晒图机同业竞争风险及控制策略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五、晒图机行业其他风险及控制策略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晒图机市场预测及项目投资建议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中国晒图机行业生产、营销企业投资运作模式分析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晒图机行业外销与内销优势分析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2026-2032年中国晒图机行业市场规模及增长趋势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2026-2032年中国晒图机行业投资规模预测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2026-2032年晒图机行业市场盈利预测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晒图机行业项目投资建议</w:t>
      </w:r>
      <w:r>
        <w:rPr>
          <w:rFonts w:hint="eastAsia"/>
        </w:rPr>
        <w:br/>
      </w:r>
      <w:r>
        <w:rPr>
          <w:rFonts w:hint="eastAsia"/>
        </w:rPr>
        <w:t>　　　　一、晒图机技术应用注意事项</w:t>
      </w:r>
      <w:r>
        <w:rPr>
          <w:rFonts w:hint="eastAsia"/>
        </w:rPr>
        <w:br/>
      </w:r>
      <w:r>
        <w:rPr>
          <w:rFonts w:hint="eastAsia"/>
        </w:rPr>
        <w:t>　　　　二、晒图机项目投资注意事项</w:t>
      </w:r>
      <w:r>
        <w:rPr>
          <w:rFonts w:hint="eastAsia"/>
        </w:rPr>
        <w:br/>
      </w:r>
      <w:r>
        <w:rPr>
          <w:rFonts w:hint="eastAsia"/>
        </w:rPr>
        <w:t>　　　　三、晒图机生产开发注意事项</w:t>
      </w:r>
      <w:r>
        <w:rPr>
          <w:rFonts w:hint="eastAsia"/>
        </w:rPr>
        <w:br/>
      </w:r>
      <w:r>
        <w:rPr>
          <w:rFonts w:hint="eastAsia"/>
        </w:rPr>
        <w:t>　　　　四、晒图机销售注意事项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晒图机行业历程</w:t>
      </w:r>
      <w:r>
        <w:rPr>
          <w:rFonts w:hint="eastAsia"/>
        </w:rPr>
        <w:br/>
      </w:r>
      <w:r>
        <w:rPr>
          <w:rFonts w:hint="eastAsia"/>
        </w:rPr>
        <w:t>　　图表 晒图机行业生命周期</w:t>
      </w:r>
      <w:r>
        <w:rPr>
          <w:rFonts w:hint="eastAsia"/>
        </w:rPr>
        <w:br/>
      </w:r>
      <w:r>
        <w:rPr>
          <w:rFonts w:hint="eastAsia"/>
        </w:rPr>
        <w:t>　　图表 晒图机行业产业链分析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2020-2025年晒图机行业市场容量分析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2020-2025年中国晒图机行业产量及增长趋势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2020-2025年中国晒图机市场需求量及增速统计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2026年中国晒图机行业需求领域分布格局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2020-2025年中国晒图机行业盈利情况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2020-2025年中国晒图机行业利润总额统计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2020-2025年中国晒图机进口金额分析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2020-2025年中国晒图机出口数量分析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2020-2025年中国晒图机出口金额分析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2026年中国晒图机进口国家及地区分析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2026年中国晒图机出口国家及地区分析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2020-2025年中国晒图机行业企业数量情况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2020-2025年中国晒图机行业企业平均规模情况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晒图机重点企业（三）经营情况分析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晒图机重点企业（三）主要经济指标情况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2026-2032年中国晒图机行业产能预测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2026-2032年中国晒图机行业产量预测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2026-2032年中国晒图机市场需求量预测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2026-2032年中国晒图机行业供需平衡预测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2026-2032年中国晒图机行业市场容量预测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2026-2032年中国晒图机行业市场规模预测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2026-2032年中国晒图机市场前景分析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2026-2032年中国晒图机行业发展趋势预测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a5eab40e74931" w:history="1">
        <w:r>
          <w:rPr>
            <w:rStyle w:val="Hyperlink"/>
          </w:rPr>
          <w:t>2026-2032年中国晒图机市场全景调研及发展前景分析报告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a5eab40e74931" w:history="1">
        <w:r>
          <w:rPr>
            <w:rStyle w:val="Hyperlink"/>
          </w:rPr>
          <w:t>https://www.20087.com/2/06/ShaiTuJiShiChangYanJiuBaoGao.html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热点：蓝图打印机多少钱一台、晒图机多少钱一台、照相机自动拍照、晒图机原理、晒版机怎么用教程、晒图机对人体伤害大吗、印刷制版费一般多少钱、晒图机的使用方法、晒图机的使用方法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b214556774830" w:history="1">
      <w:r>
        <w:rPr>
          <w:rStyle w:val="Hyperlink"/>
        </w:rPr>
        <w:t>2026-2032年中国晒图机市场全景调研及发展前景分析报告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aiTuJiShiChangYanJiuBaoGao.html" TargetMode="External" Id="Rd91a5eab40e7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aiTuJiShiChangYanJiuBaoGao.html" TargetMode="External" Id="R7c3b21455677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2025-08-22T01:13:00Z</dcterms:created>
  <dcterms:modified xsi:type="dcterms:W3CDTF">2025-08-22T02:13:00Z</dcterms:modified>
  <dc:subject>2026-2032年中国晒图机市场全景调研及发展前景分析报告</dc:subject>
  <dc:title>2026-2032年中国晒图机市场全景调研及发展前景分析报告</dc:title>
  <cp:keywords>2026-2032年中国晒图机市场全景调研及发展前景分析报告</cp:keywords>
  <dc:description>2026-2032年中国晒图机市场全景调研及发展前景分析报告</dc:description>
</cp:coreProperties>
</file>