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47a79c18a4fcc" w:history="1">
              <w:r>
                <w:rPr>
                  <w:rStyle w:val="Hyperlink"/>
                </w:rPr>
                <w:t>2025-2031年全球与中国水果粉碎机行业研究分析及前景趋势预测报告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47a79c18a4fcc" w:history="1">
              <w:r>
                <w:rPr>
                  <w:rStyle w:val="Hyperlink"/>
                </w:rPr>
                <w:t>2025-2031年全球与中国水果粉碎机行业研究分析及前景趋势预测报告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47a79c18a4fcc" w:history="1">
                <w:r>
                  <w:rPr>
                    <w:rStyle w:val="Hyperlink"/>
                  </w:rPr>
                  <w:t>https://www.20087.com/2/56/ShuiGuoFenSuiJiFaZhanXianZhuangQianJing.html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粉碎机是一种专门用于加工水果，将其转化为果汁、果酱或果泥的厨房电器。随着健康意识的提升和消费者对于新鲜自制饮品需求的增长，水果粉碎机的市场需求持续扩大。现代水果粉碎机通常采用高性能电机和锋利的切割刀具，能够在短时间内高效地完成粉碎任务。此外，许多机型还具备安全锁止功能和易清洗的设计，以确保用户的安全和便利性。</w:t>
      </w:r>
      <w:r>
        <w:rPr>
          <w:rFonts w:hint="eastAsia"/>
        </w:rPr>
        <w:br/>
      </w:r>
      <w:r>
        <w:rPr>
          <w:rFonts w:hint="eastAsia"/>
        </w:rPr>
        <w:t>　　未来，水果粉碎机将更加注重产品的多功能性和智能化。随着技术的发展，新一代的水果粉碎机可能会集成更多功能，如加热功能以制作热饮或是冷榨技术以保留更多的营养成分。智能化方面，通过集成智能技术，如Wi-Fi连接、APP控制和智能食谱推荐，将使用户能够更加轻松地享受健康饮品。此外，可持续性和环保材料的使用也将成为未来发展的趋势，以减少产品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47a79c18a4fcc" w:history="1">
        <w:r>
          <w:rPr>
            <w:rStyle w:val="Hyperlink"/>
          </w:rPr>
          <w:t>2025-2031年全球与中国水果粉碎机行业研究分析及前景趋势预测报告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水果粉碎机行业的市场规模、需求变化、产业链动态及区域发展格局。报告重点解读了水果粉碎机行业竞争态势与重点企业的市场表现，并通过科学研判行业趋势与前景，揭示了水果粉碎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水果粉碎机行业概述及市场现状分析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水果粉碎机行业介绍</w:t>
      </w:r>
      <w:r>
        <w:rPr>
          <w:rFonts w:hint="eastAsia"/>
        </w:rPr>
        <w:br/>
      </w:r>
      <w:r>
        <w:rPr>
          <w:rFonts w:hint="eastAsia"/>
        </w:rPr>
        <w:t>　　第二节 水果粉碎机产品主要分类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一、不同种类水果粉碎机产量占比（2025年）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二、不同种类水果粉碎机价格走势（2020-2031年）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水果粉碎机主要应用领域分析</w:t>
      </w:r>
      <w:r>
        <w:rPr>
          <w:rFonts w:hint="eastAsia"/>
        </w:rPr>
        <w:br/>
      </w:r>
      <w:r>
        <w:rPr>
          <w:rFonts w:hint="eastAsia"/>
        </w:rPr>
        <w:t>　　　　一、水果粉碎机主要应用领域</w:t>
      </w:r>
      <w:r>
        <w:rPr>
          <w:rFonts w:hint="eastAsia"/>
        </w:rPr>
        <w:br/>
      </w:r>
      <w:r>
        <w:rPr>
          <w:rFonts w:hint="eastAsia"/>
        </w:rPr>
        <w:t>　　　　二、全球水果粉碎机不同应用领域消费量占比（2025年）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全球与中国水果粉碎机市场发展现状对比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一、全球水果粉碎机市场现状及发展趋势（2020-2031年）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二、中国水果粉碎机市场现状及发展趋势（2020-2031年）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全球水果粉碎机供需现状及趋势预测（2020-2031年）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一、全球水果粉碎机产能、产量、产能利用率情况及趋势（2020-2031年）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二、全球水果粉碎机产量、表观消费量情况及趋势（2020-2031年）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中国水果粉碎机供需现状及趋势预测（2020-2031年）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一、中国水果粉碎机产能、产量、产能利用率情况及趋势（2020-2031年）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二、中国水果粉碎机产量、表观消费量情况及趋势（2020-2031年）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三、中国水果粉碎机产量、需求量、市场缺口情况及趋势（2020-2031年）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中国水果粉碎机行业政策分析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全球与中国水果粉碎机重点企业产量、产值、集中度分析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全球市场水果粉碎机重点企业2024和2025年产量、产值统计分析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一、全球市场水果粉碎机重点企业2024和2025年产量统计分析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二、全球市场水果粉碎机重点企业2024和2025年产值统计分析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三、全球市场水果粉碎机重点企业2024和2025年产品价格分析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中国市场水果粉碎机重点企业2024和2025年产量、产值统计分析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一、中国市场水果粉碎机重点企业2024和2025年产量统计分析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二、中国市场水果粉碎机重点企业2024和2025年产值统计分析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水果粉碎机重点厂商总部</w:t>
      </w:r>
      <w:r>
        <w:rPr>
          <w:rFonts w:hint="eastAsia"/>
        </w:rPr>
        <w:br/>
      </w:r>
      <w:r>
        <w:rPr>
          <w:rFonts w:hint="eastAsia"/>
        </w:rPr>
        <w:t>　　第四节 水果粉碎机行业企业集中度分析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全球重点水果粉碎机企业SWOT分析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中国重点水果粉碎机企业SWOT分析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全球主要地区水果粉碎机产量、产值、市场份额情况及趋势预测（2020-2031年）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全球主要地区水果粉碎机产量、产值及市场份额情况及趋势（2020-2031年）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一、全球主要地区水果粉碎机产量及市场份额情况及趋势（2020-2031年）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二、全球主要地区水果粉碎机产值及市场份额情况及趋势（2020-2031年）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中国市场2020-2031年水果粉碎机产量、产值情况及趋势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北美市场2020-2031年水果粉碎机产量、产值情况及趋势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欧洲市场2020-2031年水果粉碎机产量、产值情况及趋势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日本市场2020-2031年水果粉碎机产量、产值情况及趋势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全球主要地区水果粉碎机消费量、市场份额及发展趋势分析（2020-2031年）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全球主要地区水果粉碎机消费量、市场份额及发展趋势（2020-2031年）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中国市场2020-2031年水果粉碎机消费情况及发展趋势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北美市场2020-2031年水果粉碎机消费情况及发展趋势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欧洲市场2020-2031年水果粉碎机消费情况及发展趋势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日本市场2020-2031年水果粉碎机消费情况及发展趋势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主要水果粉碎机企业调研分析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二、企业水果粉碎机产品</w:t>
      </w:r>
      <w:r>
        <w:rPr>
          <w:rFonts w:hint="eastAsia"/>
        </w:rPr>
        <w:br/>
      </w:r>
      <w:r>
        <w:rPr>
          <w:rFonts w:hint="eastAsia"/>
        </w:rPr>
        <w:t>　　　　三、企业水果粉碎机产量、价格、收入、成本、毛利情况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二、企业水果粉碎机产品</w:t>
      </w:r>
      <w:r>
        <w:rPr>
          <w:rFonts w:hint="eastAsia"/>
        </w:rPr>
        <w:br/>
      </w:r>
      <w:r>
        <w:rPr>
          <w:rFonts w:hint="eastAsia"/>
        </w:rPr>
        <w:t>　　　　三、企业水果粉碎机产量、价格、收入、成本、毛利情况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二、企业水果粉碎机产品</w:t>
      </w:r>
      <w:r>
        <w:rPr>
          <w:rFonts w:hint="eastAsia"/>
        </w:rPr>
        <w:br/>
      </w:r>
      <w:r>
        <w:rPr>
          <w:rFonts w:hint="eastAsia"/>
        </w:rPr>
        <w:t>　　　　三、企业水果粉碎机产量、价格、收入、成本、毛利情况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二、企业水果粉碎机产品</w:t>
      </w:r>
      <w:r>
        <w:rPr>
          <w:rFonts w:hint="eastAsia"/>
        </w:rPr>
        <w:br/>
      </w:r>
      <w:r>
        <w:rPr>
          <w:rFonts w:hint="eastAsia"/>
        </w:rPr>
        <w:t>　　　　三、企业水果粉碎机产量、价格、收入、成本、毛利情况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二、企业水果粉碎机产品</w:t>
      </w:r>
      <w:r>
        <w:rPr>
          <w:rFonts w:hint="eastAsia"/>
        </w:rPr>
        <w:br/>
      </w:r>
      <w:r>
        <w:rPr>
          <w:rFonts w:hint="eastAsia"/>
        </w:rPr>
        <w:t>　　　　三、企业水果粉碎机产量、价格、收入、成本、毛利情况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二、企业水果粉碎机产品</w:t>
      </w:r>
      <w:r>
        <w:rPr>
          <w:rFonts w:hint="eastAsia"/>
        </w:rPr>
        <w:br/>
      </w:r>
      <w:r>
        <w:rPr>
          <w:rFonts w:hint="eastAsia"/>
        </w:rPr>
        <w:t>　　　　三、企业水果粉碎机产量、价格、收入、成本、毛利情况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二、企业水果粉碎机产品</w:t>
      </w:r>
      <w:r>
        <w:rPr>
          <w:rFonts w:hint="eastAsia"/>
        </w:rPr>
        <w:br/>
      </w:r>
      <w:r>
        <w:rPr>
          <w:rFonts w:hint="eastAsia"/>
        </w:rPr>
        <w:t>　　　　三、企业水果粉碎机产量、价格、收入、成本、毛利情况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二、企业水果粉碎机产品</w:t>
      </w:r>
      <w:r>
        <w:rPr>
          <w:rFonts w:hint="eastAsia"/>
        </w:rPr>
        <w:br/>
      </w:r>
      <w:r>
        <w:rPr>
          <w:rFonts w:hint="eastAsia"/>
        </w:rPr>
        <w:t>　　　　三、企业水果粉碎机产量、价格、收入、成本、毛利情况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二、企业水果粉碎机产品</w:t>
      </w:r>
      <w:r>
        <w:rPr>
          <w:rFonts w:hint="eastAsia"/>
        </w:rPr>
        <w:br/>
      </w:r>
      <w:r>
        <w:rPr>
          <w:rFonts w:hint="eastAsia"/>
        </w:rPr>
        <w:t>　　　　三、企业水果粉碎机产量、价格、收入、成本、毛利情况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二、企业水果粉碎机产品</w:t>
      </w:r>
      <w:r>
        <w:rPr>
          <w:rFonts w:hint="eastAsia"/>
        </w:rPr>
        <w:br/>
      </w:r>
      <w:r>
        <w:rPr>
          <w:rFonts w:hint="eastAsia"/>
        </w:rPr>
        <w:t>　　　　三、企业水果粉碎机产量、价格、收入、成本、毛利情况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不同种类水果粉碎机产量、价格、产值及市场份额情况（2020-2031）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全球市场不同种类水果粉碎机产量、产值及市场份额情况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一、全球市场不同种类水果粉碎机产量、市场份额情况（2020-2031年）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二、全球市场不同种类水果粉碎机产值、市场份额情况（2020-2031年）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三、全球市场不同种类水果粉碎机价格走势分析（2020-2031年）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中国市场不同种类水果粉碎机产量、产值及市场份额情况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一、中国市场不同种类水果粉碎机产量、市场份额情况（2020-2031年）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二、中国市场不同种类水果粉碎机产值、市场份额情况（2020-2031年）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三、中国市场不同种类水果粉碎机价格走势分析（2020-2031年）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水果粉碎机上游原料及下游主要应用领域分析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水果粉碎机产业链分析</w:t>
      </w:r>
      <w:r>
        <w:rPr>
          <w:rFonts w:hint="eastAsia"/>
        </w:rPr>
        <w:br/>
      </w:r>
      <w:r>
        <w:rPr>
          <w:rFonts w:hint="eastAsia"/>
        </w:rPr>
        <w:t>　　第二节 水果粉碎机产业上游供应分析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全球市场水果粉碎机下游主要应用领域消费量、市场份额及增长情况（2020-2031年）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中国市场水果粉碎机下游主要应用领域消费量、市场份额及增长情况（2020-2031年）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中国市场水果粉碎机产量、消费量、进出口分析及发展趋势（2020-2031年）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中国市场水果粉碎机产量、消费量、进出口分析及发展趋势（2020-2031年）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中国市场水果粉碎机进出口贸易趋势（2020-2031年）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中国市场水果粉碎机主要进口来源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中国市场水果粉碎机主要出口目的地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中国市场水果粉碎机主要地区分布（2025年）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中国水果粉碎机生产地区分布</w:t>
      </w:r>
      <w:r>
        <w:rPr>
          <w:rFonts w:hint="eastAsia"/>
        </w:rPr>
        <w:br/>
      </w:r>
      <w:r>
        <w:rPr>
          <w:rFonts w:hint="eastAsia"/>
        </w:rPr>
        <w:t>　　第二节 中国水果粉碎机消费地区分布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影响中国市场水果粉碎机供需因素分析</w:t>
      </w:r>
      <w:r>
        <w:rPr>
          <w:rFonts w:hint="eastAsia"/>
        </w:rPr>
        <w:br/>
      </w:r>
      <w:r>
        <w:rPr>
          <w:rFonts w:hint="eastAsia"/>
        </w:rPr>
        <w:t>　　第一节 水果粉碎机及相关行业技术发展概况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水果粉碎机进出口贸易现状及趋势（2020-2031年）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水果粉碎机产品技术趋势与价格走势预测（2020-2031年）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水果粉碎机行业市场环境发展趋势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不同种类水果粉碎机产品技术发展趋势（2020-2031年）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水果粉碎机价格走势预测（2020-2031年）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水果粉碎机销售渠道分析及建议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国内市场水果粉碎机销售渠道分析</w:t>
      </w:r>
      <w:r>
        <w:rPr>
          <w:rFonts w:hint="eastAsia"/>
        </w:rPr>
        <w:br/>
      </w:r>
      <w:r>
        <w:rPr>
          <w:rFonts w:hint="eastAsia"/>
        </w:rPr>
        <w:t>　　　　一、当前水果粉碎机主要销售模式及销售渠道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二、国内市场水果粉碎机销售模式及销售渠道趋势（2020-2031年）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海外市场水果粉碎机销售渠道分析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水果粉碎机行业营销策略建议</w:t>
      </w:r>
      <w:r>
        <w:rPr>
          <w:rFonts w:hint="eastAsia"/>
        </w:rPr>
        <w:br/>
      </w:r>
      <w:r>
        <w:rPr>
          <w:rFonts w:hint="eastAsia"/>
        </w:rPr>
        <w:t>　　　　一、水果粉碎机市场定位及目标消费者分析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二、水果粉碎机行业营销模式及销售渠道建议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水果粉碎机产品介绍</w:t>
      </w:r>
      <w:r>
        <w:rPr>
          <w:rFonts w:hint="eastAsia"/>
        </w:rPr>
        <w:br/>
      </w:r>
      <w:r>
        <w:rPr>
          <w:rFonts w:hint="eastAsia"/>
        </w:rPr>
        <w:t>　　表 水果粉碎机产品分类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2025年全球不同种类水果粉碎机产量份额</w:t>
      </w:r>
      <w:r>
        <w:rPr>
          <w:rFonts w:hint="eastAsia"/>
        </w:rPr>
        <w:br/>
      </w:r>
      <w:r>
        <w:rPr>
          <w:rFonts w:hint="eastAsia"/>
        </w:rPr>
        <w:t>　　表 不同种类水果粉碎机价格及趋势（2020-2031年）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水果粉碎机主要应用领域</w:t>
      </w:r>
      <w:r>
        <w:rPr>
          <w:rFonts w:hint="eastAsia"/>
        </w:rPr>
        <w:br/>
      </w:r>
      <w:r>
        <w:rPr>
          <w:rFonts w:hint="eastAsia"/>
        </w:rPr>
        <w:t>　　图 全球2025年水果粉碎机不同应用领域消费量份额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全球市场水果粉碎机产量及增长情况（2020-2031年）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全球市场水果粉碎机产值及增长情况（2020-2031年）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中国市场水果粉碎机产量、增长率及趋势（2020-2031年）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中国市场水果粉碎机产值、增长率及趋势（2020-2031年）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全球水果粉碎机产能、产量、产能利用率及趋势（2020-2031年）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全球水果粉碎机产量、表观消费量及趋势（2020-2031年）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中国水果粉碎机产能、产量、产能利用率及趋势（2020-2031年）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中国水果粉碎机产量、表观消费量及趋势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中国水果粉碎机产量、市场需求量及趋势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水果粉碎机行业政策分析</w:t>
      </w:r>
      <w:r>
        <w:rPr>
          <w:rFonts w:hint="eastAsia"/>
        </w:rPr>
        <w:br/>
      </w:r>
      <w:r>
        <w:rPr>
          <w:rFonts w:hint="eastAsia"/>
        </w:rPr>
        <w:t>　　表 全球市场水果粉碎机重点企业2024和2025年产量统计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全球市场水果粉碎机重点企业2024和2025年产量、市场份额统计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全球市场水果粉碎机重点企业2025年产量、市场份额统计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全球市场水果粉碎机重点企业2025年产量、市场份额统计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全球市场水果粉碎机重点企业2024和2025年产值统计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全球市场水果粉碎机重点企业2024和2025年产值市场份额统计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全球市场水果粉碎机重点企业2025年产值、市场份额统计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全球市场水果粉碎机重点企业2025年产值、市场份额统计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全球市场水果粉碎机重点企业2024和2025年产品价格统计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中国市场水果粉碎机重点企业2024和2025年产量统计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中国市场水果粉碎机重点企业2024和2025年产量市场份额统计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中国市场水果粉碎机重点企业2025年产量、市场份额统计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中国市场水果粉碎机重点企业2025年产量、市场份额统计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中国市场水果粉碎机重点企业2024和2025年产值统计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中国市场水果粉碎机重点企业2024和2025年产值市场份额统计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中国市场水果粉碎机重点企业2025年产值、市场份额统计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中国市场水果粉碎机重点企业2025年产值、市场份额统计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水果粉碎机企业总部</w:t>
      </w:r>
      <w:r>
        <w:rPr>
          <w:rFonts w:hint="eastAsia"/>
        </w:rPr>
        <w:br/>
      </w:r>
      <w:r>
        <w:rPr>
          <w:rFonts w:hint="eastAsia"/>
        </w:rPr>
        <w:t>　　表 全球市场水果粉碎机重点企业2024和2025年产值市场份额统计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全球水果粉碎机重点企业SWOT分析</w:t>
      </w:r>
      <w:r>
        <w:rPr>
          <w:rFonts w:hint="eastAsia"/>
        </w:rPr>
        <w:br/>
      </w:r>
      <w:r>
        <w:rPr>
          <w:rFonts w:hint="eastAsia"/>
        </w:rPr>
        <w:t>　　表 中国水果粉碎机重点企业SWOT分析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全球主要地区2020-2025年水果粉碎机产量统计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全球主要地区2025-2031年水果粉碎机产量预测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全球主要地区2020-2031年水果粉碎机产量市场份额统计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全球主要地区2025年水果粉碎机产量市场份额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全球主要地区2020-2025年水果粉碎机产值统计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全球主要地区2025-2031年水果粉碎机产值预测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全球主要地区2020-2031年水果粉碎机产值市场份额统计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全球主要地区2025年水果粉碎机产值市场份额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中国市场2020-2031年水果粉碎机产量及增长情况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中国市场2020-2031年水果粉碎机产值及增长情况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北美市场2020-2031年水果粉碎机产量及增长情况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北美市场2020-2031年水果粉碎机产值及增长情况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欧洲市场2020-2031年水果粉碎机产量及增长情况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欧洲市场2020-2031年水果粉碎机产值及增长情况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日本市场2020-2031年水果粉碎机产量及增长情况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日本市场2020-2031年水果粉碎机产值及增长情况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全球主要地区2020-2025年水果粉碎机消费量统计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全球主要地区2025-2031年水果粉碎机消费量预测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全球主要地区2020-2031年水果粉碎机消费量市场份额统计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全球主要地区2025年水果粉碎机消费量市场份额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中国市场2020-2031年水果粉碎机消费量、增长率及趋势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北美市场2020-2031年水果粉碎机消费量、增长率及趋势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欧洲市场2020-2031年水果粉碎机消费量、增长率及趋势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日本市场2020-2031年水果粉碎机消费量、增长率及趋势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企业（一）水果粉碎机产品情况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企业（一）2024-2025年水果粉碎机产量、价格、收入、成本、毛利情况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企业（二）水果粉碎机产品情况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企业（二）2024-2025年水果粉碎机产量、价格、收入、成本、毛利情况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企业（三）水果粉碎机产品情况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企业（三）2024-2025年水果粉碎机产量、价格、收入、成本、毛利情况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企业（四）水果粉碎机产品情况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企业（四）2024-2025年水果粉碎机产量、价格、收入、成本、毛利情况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企业（五）水果粉碎机产品情况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企业（五）2024-2025年水果粉碎机产量、价格、收入、成本、毛利情况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企业（六）水果粉碎机产品情况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企业（六）2024-2025年水果粉碎机产量、价格、收入、成本、毛利情况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企业（七）水果粉碎机产品情况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企业（七）2024-2025年水果粉碎机产量、价格、收入、成本、毛利情况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企业（八）水果粉碎机产品情况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企业（八）2024-2025年水果粉碎机产量、价格、收入、成本、毛利情况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企业（九）水果粉碎机产品情况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企业（九）2024-2025年水果粉碎机产量、价格、收入、成本、毛利情况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企业（十）水果粉碎机产品情况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企业（十）2024-2025年水果粉碎机产量、价格、收入、成本、毛利情况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全球市场不同种类水果粉碎机产量统计（2020-2025年）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全球市场不同种类水果粉碎机产量预测（2025-2031年）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全球市场不同种类水果粉碎机产量市场份额（2020-2031年）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全球市场不同种类水果粉碎机产值统计（2020-2025年）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全球市场不同种类水果粉碎机产值预测（2025-2031年）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全球市场不同种类水果粉碎机产值市场份额（2020-2031年）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全球市场不同种类水果粉碎机价格走势（2020-2031年）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中国市场不同种类水果粉碎机产量统计（2020-2025年）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中国市场不同种类水果粉碎机产量预测（2025-2031年）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中国市场不同种类水果粉碎机产量市场份额（2020-2031年）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中国市场不同种类水果粉碎机产值统计（2020-2025年）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中国市场不同种类水果粉碎机产值预测（2025-2031年）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中国市场不同种类水果粉碎机产值市场份额（2020-2031年）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中国市场不同种类水果粉碎机价格走势（2020-2031年）</w:t>
      </w:r>
      <w:r>
        <w:rPr>
          <w:rFonts w:hint="eastAsia"/>
        </w:rPr>
        <w:br/>
      </w:r>
      <w:r>
        <w:rPr>
          <w:rFonts w:hint="eastAsia"/>
        </w:rPr>
        <w:t>　　图 水果粉碎机产业链</w:t>
      </w:r>
      <w:r>
        <w:rPr>
          <w:rFonts w:hint="eastAsia"/>
        </w:rPr>
        <w:br/>
      </w:r>
      <w:r>
        <w:rPr>
          <w:rFonts w:hint="eastAsia"/>
        </w:rPr>
        <w:t>　　表 水果粉碎机原材料</w:t>
      </w:r>
      <w:r>
        <w:rPr>
          <w:rFonts w:hint="eastAsia"/>
        </w:rPr>
        <w:br/>
      </w:r>
      <w:r>
        <w:rPr>
          <w:rFonts w:hint="eastAsia"/>
        </w:rPr>
        <w:t>　　表 水果粉碎机上游原料供应商及联系方式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全球市场水果粉碎机主要应用领域消费量统计（2020-2025年）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全球市场水果粉碎机主要应用领域消费量预测（2025-2031年）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全球市场水果粉碎机主要应用领域消费量市场份额（2020-2031年）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2025年全球市场水果粉碎机主要应用领域消费量市场份额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全球市场水果粉碎机主要应用领域消费量增长率（2020-2031年）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中国市场水果粉碎机主要应用领域消费量统计（2020-2025年）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中国市场水果粉碎机主要应用领域消费量预测（2025-2031年）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中国市场水果粉碎机主要应用领域消费量市场份额（2020-2031年）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中国市场水果粉碎机主要应用领域消费量增长率（2020-2031年）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中国市场水果粉碎机产量、消费量、进出口情况分析（2020-2025年）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中国市场水果粉碎机产量、消费量、进出口情况预测（2025-2031年）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2020-2031年中国市场水果粉碎机进出口量</w:t>
      </w:r>
      <w:r>
        <w:rPr>
          <w:rFonts w:hint="eastAsia"/>
        </w:rPr>
        <w:br/>
      </w:r>
      <w:r>
        <w:rPr>
          <w:rFonts w:hint="eastAsia"/>
        </w:rPr>
        <w:t>　　图 2025年水果粉碎机生产地区分布</w:t>
      </w:r>
      <w:r>
        <w:rPr>
          <w:rFonts w:hint="eastAsia"/>
        </w:rPr>
        <w:br/>
      </w:r>
      <w:r>
        <w:rPr>
          <w:rFonts w:hint="eastAsia"/>
        </w:rPr>
        <w:t>　　图 2025年水果粉碎机消费地区分布</w:t>
      </w:r>
      <w:r>
        <w:rPr>
          <w:rFonts w:hint="eastAsia"/>
        </w:rPr>
        <w:br/>
      </w:r>
      <w:r>
        <w:rPr>
          <w:rFonts w:hint="eastAsia"/>
        </w:rPr>
        <w:t>　　图 中国水果粉碎机进口量及趋势预测（2020-2031年）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中国水果粉碎机出口量及趋势预测（2020-2031年）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不同种类水果粉碎机产量占比（2025-2031年）</w:t>
      </w:r>
      <w:r>
        <w:rPr>
          <w:rFonts w:hint="eastAsia"/>
        </w:rPr>
        <w:br/>
      </w:r>
      <w:r>
        <w:rPr>
          <w:rFonts w:hint="eastAsia"/>
        </w:rPr>
        <w:t>　　图 水果粉碎机价格走势预测（2025-2031年）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国内市场水果粉碎机未来销售渠道趋势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47a79c18a4fcc" w:history="1">
        <w:r>
          <w:rPr>
            <w:rStyle w:val="Hyperlink"/>
          </w:rPr>
          <w:t>2025-2031年全球与中国水果粉碎机行业研究分析及前景趋势预测报告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47a79c18a4fcc" w:history="1">
        <w:r>
          <w:rPr>
            <w:rStyle w:val="Hyperlink"/>
          </w:rPr>
          <w:t>https://www.20087.com/2/56/ShuiGuoFenSuiJiFaZhanXianZhuangQianJing.html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碎水果筐机器多少钱一台、水果粉碎机价及图片、大米磨成粉的机器、水果粉碎机多少钱一台、220v小型粉碎机、水果粉碎机小型的家庭用那种好用、玉米粉碎机、水果粉碎机哪里有、300目一500目的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ae5d2699c4ff7" w:history="1">
      <w:r>
        <w:rPr>
          <w:rStyle w:val="Hyperlink"/>
        </w:rPr>
        <w:t>2025-2031年全球与中国水果粉碎机行业研究分析及前景趋势预测报告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huiGuoFenSuiJiFaZhanXianZhuangQianJing.html" TargetMode="External" Id="Ra8b47a79c18a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huiGuoFenSuiJiFaZhanXianZhuangQianJing.html" TargetMode="External" Id="R32cae5d2699c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2025-06-12T00:53:00Z</dcterms:created>
  <dcterms:modified xsi:type="dcterms:W3CDTF">2025-06-12T01:53:00Z</dcterms:modified>
  <dc:subject>2025-2031年全球与中国水果粉碎机行业研究分析及前景趋势预测报告</dc:subject>
  <dc:title>2025-2031年全球与中国水果粉碎机行业研究分析及前景趋势预测报告</dc:title>
  <cp:keywords>2025-2031年全球与中国水果粉碎机行业研究分析及前景趋势预测报告</cp:keywords>
  <dc:description>2025-2031年全球与中国水果粉碎机行业研究分析及前景趋势预测报告</dc:description>
</cp:coreProperties>
</file>