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febac5c884060" w:history="1">
              <w:r>
                <w:rPr>
                  <w:rStyle w:val="Hyperlink"/>
                </w:rPr>
                <w:t>2025年中国清分机市场现状调查与未来发展前景趋势报告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febac5c884060" w:history="1">
              <w:r>
                <w:rPr>
                  <w:rStyle w:val="Hyperlink"/>
                </w:rPr>
                <w:t>2025年中国清分机市场现状调查与未来发展前景趋势报告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febac5c884060" w:history="1">
                <w:r>
                  <w:rPr>
                    <w:rStyle w:val="Hyperlink"/>
                  </w:rPr>
                  <w:t>https://www.20087.com/M_JiXieJiDian/62/QingFenJiShiChangJingZhengFenXi.html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分机是金融机构和大型商业场所现金管理的关键设备，近年来随着现金流通量的减少和数字货币的兴起，市场需求受到一定影响。然而，随着假币技术的进化和反洗钱监管的加强，清分机的智能识别和数据分析能力变得尤为重要，促使制造商不断升级设备性能。</w:t>
      </w:r>
      <w:r>
        <w:rPr>
          <w:rFonts w:hint="eastAsia"/>
        </w:rPr>
        <w:br/>
      </w:r>
      <w:r>
        <w:rPr>
          <w:rFonts w:hint="eastAsia"/>
        </w:rPr>
        <w:t>　　未来，清分机将更加注重智能化和多币种兼容。一方面，通过集成深度学习和图像识别技术，提高清分机的假钞识别率和真伪判断能力，增强金融安全。另一方面，开发能够处理多种货币和面额的通用清分机，满足跨国公司和国际金融机构的现金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febac5c884060" w:history="1">
        <w:r>
          <w:rPr>
            <w:rStyle w:val="Hyperlink"/>
          </w:rPr>
          <w:t>2025年中国清分机市场现状调查与未来发展前景趋势报告</w:t>
        </w:r>
      </w:hyperlink>
      <w:r>
        <w:rPr>
          <w:rFonts w:hint="eastAsia"/>
        </w:rPr>
        <w:t>》系统分析了清分机行业的现状，全面梳理了清分机市场需求、市场规模、产业链结构及价格体系，详细解读了清分机细分市场特点。报告结合权威数据，科学预测了清分机市场前景与发展趋势，客观分析了品牌竞争格局、市场集中度及重点企业的运营表现，并指出了清分机行业面临的机遇与风险。为清分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清分机行业发展概述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清分机行业发展成熟度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清分机市场特征分析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全球清分机行业发展分析</w:t>
      </w:r>
      <w:r>
        <w:rPr>
          <w:rFonts w:hint="eastAsia"/>
        </w:rPr>
        <w:br/>
      </w:r>
      <w:r>
        <w:rPr>
          <w:rFonts w:hint="eastAsia"/>
        </w:rPr>
        <w:t>　　第一节 世界清分机行业发展分析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一、2020-2025年全球清分机市场供给分析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二、2020-2025年全球清分机市场需求分析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三、2020-2025年全球主要清分机企业</w:t>
      </w:r>
      <w:r>
        <w:rPr>
          <w:rFonts w:hint="eastAsia"/>
        </w:rPr>
        <w:br/>
      </w:r>
      <w:r>
        <w:rPr>
          <w:rFonts w:hint="eastAsia"/>
        </w:rPr>
        <w:t>　　　　四、2020-2025年全球清分机主要品种</w:t>
      </w:r>
      <w:r>
        <w:rPr>
          <w:rFonts w:hint="eastAsia"/>
        </w:rPr>
        <w:br/>
      </w:r>
      <w:r>
        <w:rPr>
          <w:rFonts w:hint="eastAsia"/>
        </w:rPr>
        <w:t>　　第二节 全球主要国家清分机市场分析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一、2020-2025年美国清分机市场分析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二、2020-2025年德国清分机市场分析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三、2020-2025年英国清分机市场分析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四、2020-2025年法国清分机市场分析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五、2020-2025年日本清分机市场分析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我国清分机行业发展分析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2025年中国清分机行业发展状况</w:t>
      </w:r>
      <w:r>
        <w:rPr>
          <w:rFonts w:hint="eastAsia"/>
        </w:rPr>
        <w:br/>
      </w:r>
      <w:r>
        <w:rPr>
          <w:rFonts w:hint="eastAsia"/>
        </w:rPr>
        <w:t>　　　　一、2025年清分机行业发展状况分析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二、2025年中国清分机行业发展动态</w:t>
      </w:r>
      <w:r>
        <w:rPr>
          <w:rFonts w:hint="eastAsia"/>
        </w:rPr>
        <w:br/>
      </w:r>
      <w:r>
        <w:rPr>
          <w:rFonts w:hint="eastAsia"/>
        </w:rPr>
        <w:t>　　　　三、2025年清分机行业经营业绩分析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四、2025年我国清分机行业发展热点</w:t>
      </w:r>
      <w:r>
        <w:rPr>
          <w:rFonts w:hint="eastAsia"/>
        </w:rPr>
        <w:br/>
      </w:r>
      <w:r>
        <w:rPr>
          <w:rFonts w:hint="eastAsia"/>
        </w:rPr>
        <w:t>　　第二节 2025年清分机行业发展机遇和挑战分析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一、2025年清分机行业发展机遇分析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二、2025年国际经济环境对清分机行业影响</w:t>
      </w:r>
      <w:r>
        <w:rPr>
          <w:rFonts w:hint="eastAsia"/>
        </w:rPr>
        <w:br/>
      </w:r>
      <w:r>
        <w:rPr>
          <w:rFonts w:hint="eastAsia"/>
        </w:rPr>
        <w:t>　　第三节 2025年中国清分机市场供需状况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一、2025年中国清分机行业供给能力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二、2025年中国清分机市场供给分析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三、2025年中国清分机市场需求分析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四、2025年中国清分机产品价格分析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清分机产业经济运行分析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我国清分机产业进出口分析</w:t>
      </w:r>
      <w:r>
        <w:rPr>
          <w:rFonts w:hint="eastAsia"/>
        </w:rPr>
        <w:br/>
      </w:r>
      <w:r>
        <w:rPr>
          <w:rFonts w:hint="eastAsia"/>
        </w:rPr>
        <w:t>　　第一节 我国清分机进口分析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我国清分机出口分析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我国清分机进出口预测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清分机行业供求状况分析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二、2020-2025年清分机市场供给分析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2020-2025年影响清分机市场需求的主要因素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2020-2025年清分机业整体销售能力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二、2020-2025年清分机市场需求分析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 ---</w:t>
      </w:r>
      <w:r>
        <w:rPr>
          <w:rFonts w:hint="eastAsia"/>
        </w:rPr>
        <w:br/>
      </w:r>
      <w:r>
        <w:rPr>
          <w:rFonts w:hint="eastAsia"/>
        </w:rPr>
        <w:t>　　第七 --- 清分机产业发展地区比较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清分机行业竞争格局分析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清分机制造业主要企业竞争力分析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 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一、2025年清分机制造业竞争分析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二、2025年中外清分机产品竞争分析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三、2020-2025年国内外清分机竞争分析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四、2020-2025年我国清分机市场竞争分析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五、2020-2025年我国清分机市场集中度分析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六、2025-2031年国内主要清分机企业动向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清分机企业竞争策略分析</w:t>
      </w:r>
      <w:r>
        <w:rPr>
          <w:rFonts w:hint="eastAsia"/>
        </w:rPr>
        <w:br/>
      </w:r>
      <w:r>
        <w:rPr>
          <w:rFonts w:hint="eastAsia"/>
        </w:rPr>
        <w:t>　　第一节 清分机市场竞争策略分析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一、2025年清分机市场增长潜力分析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二、2025年清分机主要潜力品种分析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清分机企业竞争策略分析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一、国际经济形势对清分机行业竞争格局的影响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二、全球经济下清分机行业竞争格局的变化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三、2025-2031年我国清分机市场竞争趋势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四、2025-2031年清分机行业竞争格局展望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五、2025-2031年清分机行业竞争策略分析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六、2025-2031年清分机企业竞争策略分析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清分机企业竞争分析</w:t>
      </w:r>
      <w:r>
        <w:rPr>
          <w:rFonts w:hint="eastAsia"/>
        </w:rPr>
        <w:br/>
      </w:r>
      <w:r>
        <w:rPr>
          <w:rFonts w:hint="eastAsia"/>
        </w:rPr>
        <w:t>　　第一节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江苏金瑞金融设备有限公司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瑞安市温鑫电子有限公司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上海东曙实业有限公司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云南广穗科技有限公司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平阳县银亨金融机具厂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安徽点邦金融设备有限公司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扬州大如意金融设备制造有限公司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湖南丰汇银佳科技有限公司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清分机行业发展趋势分析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2025年清分机制造行业技术发展趋势分析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一、清分机制造行业技术现状</w:t>
      </w:r>
      <w:r>
        <w:rPr>
          <w:rFonts w:hint="eastAsia"/>
        </w:rPr>
        <w:br/>
      </w:r>
      <w:r>
        <w:rPr>
          <w:rFonts w:hint="eastAsia"/>
        </w:rPr>
        <w:t>　　　　二、清分机企业技术改造方针</w:t>
      </w:r>
      <w:r>
        <w:rPr>
          <w:rFonts w:hint="eastAsia"/>
        </w:rPr>
        <w:br/>
      </w:r>
      <w:r>
        <w:rPr>
          <w:rFonts w:hint="eastAsia"/>
        </w:rPr>
        <w:t>　　　　三、清分机技术改进途径分析</w:t>
      </w:r>
      <w:r>
        <w:rPr>
          <w:rFonts w:hint="eastAsia"/>
        </w:rPr>
        <w:br/>
      </w:r>
      <w:r>
        <w:rPr>
          <w:rFonts w:hint="eastAsia"/>
        </w:rPr>
        <w:t>　　　　四、清分机技术发展趋势分析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2025-2031年中国清分机市场趋势分析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一、2020-2025年清分机市场趋势总结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二、2025-2031年清分机发展趋势分析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三、2025-2031年清分机市场发展空间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四、2025-2031年清分机产业政策趋向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五、2025-2031年清分机技术革新趋势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六、2025-2031年清分机价格走势分析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未来清分机行业发展预测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2025-2031年国际清分机市场预测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一、2025-2031年全球清分机行业产值预测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二、2025-2031年全球清分机市场需求前景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三、2025-2031年全球清分机市场价格预测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2025-2031年国内清分机市场预测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一、2025-2031年国内清分机行业产值预测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二、2025-2031年国内清分机市场需求前景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三、2025-2031年国内清分机市场价格预测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清分机行业投资现状分析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2020-2025年清分机行业投资情况分析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2025年清分机行业投资情况分析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清分机行业投资环境分析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一、2025年清分机行业政策环境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清分机制造行业"十四五"规划</w:t>
      </w:r>
      <w:r>
        <w:rPr>
          <w:rFonts w:hint="eastAsia"/>
        </w:rPr>
        <w:br/>
      </w:r>
      <w:r>
        <w:rPr>
          <w:rFonts w:hint="eastAsia"/>
        </w:rPr>
        <w:t>　　　　一、"十四五"发展目标</w:t>
      </w:r>
      <w:r>
        <w:rPr>
          <w:rFonts w:hint="eastAsia"/>
        </w:rPr>
        <w:br/>
      </w:r>
      <w:r>
        <w:rPr>
          <w:rFonts w:hint="eastAsia"/>
        </w:rPr>
        <w:t>　　　　二、"十四五"重点发展领域</w:t>
      </w:r>
      <w:r>
        <w:rPr>
          <w:rFonts w:hint="eastAsia"/>
        </w:rPr>
        <w:br/>
      </w:r>
      <w:r>
        <w:rPr>
          <w:rFonts w:hint="eastAsia"/>
        </w:rPr>
        <w:t>　　　　三、"十四五"发展预测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清分机行业投资机会与风险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清分机行业投资效益分析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一、2020-2025年清分机行业投资状况分析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二、2025-2031年清分机行业投资效益分析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三、2025-2031年清分机行业投资趋势预测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四、2025-2031年清分机行业的投资方向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五、2025-2031年清分机行业投资的建议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影响清分机行业发展的主要因素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一、2025-2031年影响清分机行业运行的有利因素分析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二、2025-2031年影响清分机行业运行的稳定因素分析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三、2025-2031年影响清分机行业运行的不利因素分析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四、2025-2031年我国清分机行业发展面临的挑战分析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五、2025-2031年我国清分机行业发展面临的机遇分析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清分机行业投资风险及控制策略分析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一、2025-2031年清分机行业市场风险及控制策略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四、2025-2031年清分机行业技术风险及控制策略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六、2025-2031年清分机行业其他风险及控制策略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清分机行业投资战略研究</w:t>
      </w:r>
      <w:r>
        <w:rPr>
          <w:rFonts w:hint="eastAsia"/>
        </w:rPr>
        <w:br/>
      </w:r>
      <w:r>
        <w:rPr>
          <w:rFonts w:hint="eastAsia"/>
        </w:rPr>
        <w:t>　　第一节 清分机行业发展战略研究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四、我国清分机企业的品牌战略</w:t>
      </w:r>
      <w:r>
        <w:rPr>
          <w:rFonts w:hint="eastAsia"/>
        </w:rPr>
        <w:br/>
      </w:r>
      <w:r>
        <w:rPr>
          <w:rFonts w:hint="eastAsia"/>
        </w:rPr>
        <w:t>　　　　五、清分机品牌战略管理的策略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清分机行业投资战略研究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二、2025年清分机行业投资战略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三、2025-2031年清分机行业投资战略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中⋅智林⋅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2020-2025年我国纸币清分机市场供给规模情况</w:t>
      </w:r>
      <w:r>
        <w:rPr>
          <w:rFonts w:hint="eastAsia"/>
        </w:rPr>
        <w:br/>
      </w:r>
      <w:r>
        <w:rPr>
          <w:rFonts w:hint="eastAsia"/>
        </w:rPr>
        <w:t>　　图表 清分机行业产品生命周期曲线</w:t>
      </w:r>
      <w:r>
        <w:rPr>
          <w:rFonts w:hint="eastAsia"/>
        </w:rPr>
        <w:br/>
      </w:r>
      <w:r>
        <w:rPr>
          <w:rFonts w:hint="eastAsia"/>
        </w:rPr>
        <w:t>　　图表 2020-2025年全球清分机产品市场供给增长率情况</w:t>
      </w:r>
      <w:r>
        <w:rPr>
          <w:rFonts w:hint="eastAsia"/>
        </w:rPr>
        <w:br/>
      </w:r>
      <w:r>
        <w:rPr>
          <w:rFonts w:hint="eastAsia"/>
        </w:rPr>
        <w:t>　　图表 2020-2025年全球清分机产品市场需求增长率情况</w:t>
      </w:r>
      <w:r>
        <w:rPr>
          <w:rFonts w:hint="eastAsia"/>
        </w:rPr>
        <w:br/>
      </w:r>
      <w:r>
        <w:rPr>
          <w:rFonts w:hint="eastAsia"/>
        </w:rPr>
        <w:t>　　图表 2020-2025年我国清分机行业供给增长分析</w:t>
      </w:r>
      <w:r>
        <w:rPr>
          <w:rFonts w:hint="eastAsia"/>
        </w:rPr>
        <w:br/>
      </w:r>
      <w:r>
        <w:rPr>
          <w:rFonts w:hint="eastAsia"/>
        </w:rPr>
        <w:t>　　图表 2020-2025年中国清分机市场需求增长情况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2020-2025年中国大型清分机产品价格增长情况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2025年计算器及货币专用设备制造行业总资产周转率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2025年计算器及货币专用设备制造行业资产负债比率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2020-2025年计算器及货币专用设备制造行业资产利润率</w:t>
      </w:r>
      <w:r>
        <w:rPr>
          <w:rFonts w:hint="eastAsia"/>
        </w:rPr>
        <w:br/>
      </w:r>
      <w:r>
        <w:rPr>
          <w:rFonts w:hint="eastAsia"/>
        </w:rPr>
        <w:t>　　图表 2020-2025年计算器及货币专用设备制造行业销售利润率</w:t>
      </w:r>
      <w:r>
        <w:rPr>
          <w:rFonts w:hint="eastAsia"/>
        </w:rPr>
        <w:br/>
      </w:r>
      <w:r>
        <w:rPr>
          <w:rFonts w:hint="eastAsia"/>
        </w:rPr>
        <w:t>　　图表 2020-2025年计算器及货币专用设备制造行业资产年均增长率</w:t>
      </w:r>
      <w:r>
        <w:rPr>
          <w:rFonts w:hint="eastAsia"/>
        </w:rPr>
        <w:br/>
      </w:r>
      <w:r>
        <w:rPr>
          <w:rFonts w:hint="eastAsia"/>
        </w:rPr>
        <w:t>　　图表 2020-2025年计算器及货币专用设备制造行业利润增长率</w:t>
      </w:r>
      <w:r>
        <w:rPr>
          <w:rFonts w:hint="eastAsia"/>
        </w:rPr>
        <w:br/>
      </w:r>
      <w:r>
        <w:rPr>
          <w:rFonts w:hint="eastAsia"/>
        </w:rPr>
        <w:t>　　图表 2020-2025年我国纸币清分机进口量情况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2025-2031年我国纸币清分机进口量预测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2020-2025年广东专用设备制造业工业销售产值情况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2020-2025年辽宁专用设备制造业主营业务收入情况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2020-2025年辽宁专用设备制造业工业销售产值情况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2020-2025年上海专用设备制造业主营业务收入情况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2020-2025年上海专用设备制造业工业销售产值情况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2020-2025年江苏专用设备制造业主营业务收入情况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2020-2025年江苏专用设备制造业工业销售产值情况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2020-2025年浙江专用设备制造业主营业务收入情况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2020-2025年浙江专用设备制造业工业销售产值情况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2020-2025年山东专用设备制造业主营业务收入情况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2020-2025年山东专用设备制造业工业销售产值情况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2020-2025年湖南专用设备制造业主营业务收入情况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2020-2025年湖南专用设备制造业工业销售产值情况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2020-2025年河南专用设备制造业主营业务收入情况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2020-2025年河南专用设备制造业工业销售产值情况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2020-2025年四川专用设备制造业主营业务收入情况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2020-2025年四川专用设备制造业工业销售产值情况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2020-2025年北京专用设备制造业主营业务收入情况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2020-2025年北京专用设备制造业工业销售产值情况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我国清分机市场份额占比</w:t>
      </w:r>
      <w:r>
        <w:rPr>
          <w:rFonts w:hint="eastAsia"/>
        </w:rPr>
        <w:br/>
      </w:r>
      <w:r>
        <w:rPr>
          <w:rFonts w:hint="eastAsia"/>
        </w:rPr>
        <w:t>　　图表 2020-2025年机械工业累计实现工业总产值情况</w:t>
      </w:r>
      <w:r>
        <w:rPr>
          <w:rFonts w:hint="eastAsia"/>
        </w:rPr>
        <w:br/>
      </w:r>
      <w:r>
        <w:rPr>
          <w:rFonts w:hint="eastAsia"/>
        </w:rPr>
        <w:t>　　图表 2020-2025年我国大型清分机市场供给增长情况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2020-2025年我国银行柜台小型清分机市场容量及增长情况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2020-2025年我国计算器及货币专用设备制造行业工业销售总产值情况</w:t>
      </w:r>
      <w:r>
        <w:rPr>
          <w:rFonts w:hint="eastAsia"/>
        </w:rPr>
        <w:br/>
      </w:r>
      <w:r>
        <w:rPr>
          <w:rFonts w:hint="eastAsia"/>
        </w:rPr>
        <w:t>　　图表 2020-2025年我国计算器及货币专用设备制造行业销售收入情况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2020-2025年我国计算器及货币专用设备制造行业利润率情况</w:t>
      </w:r>
      <w:r>
        <w:rPr>
          <w:rFonts w:hint="eastAsia"/>
        </w:rPr>
        <w:br/>
      </w:r>
      <w:r>
        <w:rPr>
          <w:rFonts w:hint="eastAsia"/>
        </w:rPr>
        <w:t>　　图表 2020-2025年我国计算器及货币专用设备制造行业产销率情况</w:t>
      </w:r>
      <w:r>
        <w:rPr>
          <w:rFonts w:hint="eastAsia"/>
        </w:rPr>
        <w:br/>
      </w:r>
      <w:r>
        <w:rPr>
          <w:rFonts w:hint="eastAsia"/>
        </w:rPr>
        <w:t>　　图表 2020-2025年安徽专用设备制造业主营业务收入情况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2020-2025年安徽专用设备制造业工业销售产值情况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2025-2031年上海专用设备制造业主营业务收入预测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2025-2031年上海专用设备制造业工业销售产值预测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2025-2031年江苏专用设备制造业主营业务收入预测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2025-2031年江苏专用设备制造业工业销售产值预测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2025-2031年浙江专用设备制造业主营业务收入预测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febac5c884060" w:history="1">
        <w:r>
          <w:rPr>
            <w:rStyle w:val="Hyperlink"/>
          </w:rPr>
          <w:t>2025年中国清分机市场现状调查与未来发展前景趋势报告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febac5c884060" w:history="1">
        <w:r>
          <w:rPr>
            <w:rStyle w:val="Hyperlink"/>
          </w:rPr>
          <w:t>https://www.20087.com/M_JiXieJiDian/62/QingFenJiShiChangJingZhengFenXi.html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分机清分三层的用途、清分机三个口出钞叫什么、清分机三个口出钞叫什么、清分机厂家排名、清分机到底是个啥、清分机使用情况报告、一口半清分机应按照什么流程、某银行网点配备了一批一口半清分机、点钞机是清分机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63ef749b440e7" w:history="1">
      <w:r>
        <w:rPr>
          <w:rStyle w:val="Hyperlink"/>
        </w:rPr>
        <w:t>2025年中国清分机市场现状调查与未来发展前景趋势报告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QingFenJiShiChangJingZhengFenXi.html" TargetMode="External" Id="Ra2dfebac5c88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QingFenJiShiChangJingZhengFenXi.html" TargetMode="External" Id="Rfee63ef749b4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2025-05-11T06:17:00Z</dcterms:created>
  <dcterms:modified xsi:type="dcterms:W3CDTF">2025-05-11T07:17:00Z</dcterms:modified>
  <dc:subject>2025年中国清分机市场现状调查与未来发展前景趋势报告</dc:subject>
  <dc:title>2025年中国清分机市场现状调查与未来发展前景趋势报告</dc:title>
  <cp:keywords>2025年中国清分机市场现状调查与未来发展前景趋势报告</cp:keywords>
  <dc:description>2025年中国清分机市场现状调查与未来发展前景趋势报告</dc:description>
</cp:coreProperties>
</file>