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a87d926c34ffe" w:history="1">
              <w:r>
                <w:rPr>
                  <w:rStyle w:val="Hyperlink"/>
                </w:rPr>
                <w:t>2025-2031年中国电脑电源行业现状调研与前景趋势报告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a87d926c34ffe" w:history="1">
              <w:r>
                <w:rPr>
                  <w:rStyle w:val="Hyperlink"/>
                </w:rPr>
                <w:t>2025-2031年中国电脑电源行业现状调研与前景趋势报告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a87d926c34ffe" w:history="1">
                <w:r>
                  <w:rPr>
                    <w:rStyle w:val="Hyperlink"/>
                  </w:rPr>
                  <w:t>https://www.20087.com/2/76/DianNaoDianYuanFaZhanQuShi.html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为个人计算机提供稳定、可靠电能供应的关键部件，直接影响电脑的整体性能与稳定性。目前，市场上的电脑电源产品种类丰富，包括ATX电源、SFX电源、模块化电源等，满足不同电脑配置、使用需求。行业技术成熟，竞争激烈，但同时也面临能源效率要求提升、市场饱和、消费者对电源认知度不高等挑战。</w:t>
      </w:r>
      <w:r>
        <w:rPr>
          <w:rFonts w:hint="eastAsia"/>
        </w:rPr>
        <w:br/>
      </w:r>
      <w:r>
        <w:rPr>
          <w:rFonts w:hint="eastAsia"/>
        </w:rPr>
        <w:t>　　电脑电源行业将围绕高效化、智能化、定制化方向发展。首先，企业将研发更高转换效率、更低待机功耗的电源产品，以满足能源之星、80PLUS等能效标准的更高要求，降低用户用电成本，符合绿色节能趋势。其次，集成智能控制、故障诊断、远程管理等功能，提升电源的智能化水平，提高用户体验。此外，针对电竞、工作站、服务器等特定应用领域，开发具有针对性的定制化电源产品，满足市场细分需求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a87d926c34ffe" w:history="1">
        <w:r>
          <w:rPr>
            <w:rStyle w:val="Hyperlink"/>
          </w:rPr>
          <w:t>2025-2031年中国电脑电源行业现状调研与前景趋势报告</w:t>
        </w:r>
      </w:hyperlink>
      <w:r>
        <w:rPr>
          <w:rFonts w:hint="eastAsia"/>
        </w:rPr>
        <w:t>》依托国家统计局、相关行业协会及科研单位提供的权威数据，全面分析了电脑电源行业发展环境、产业链结构、市场供需状况及价格变化，重点研究了电脑电源行业内主要企业的经营现状。报告对电脑电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电脑电源行业相关概述</w:t>
      </w:r>
      <w:r>
        <w:rPr>
          <w:rFonts w:hint="eastAsia"/>
        </w:rPr>
        <w:br/>
      </w:r>
      <w:r>
        <w:rPr>
          <w:rFonts w:hint="eastAsia"/>
        </w:rPr>
        <w:t>　　　　一、电脑电源行业定义及特点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1、电脑电源行业定义</w:t>
      </w:r>
      <w:r>
        <w:rPr>
          <w:rFonts w:hint="eastAsia"/>
        </w:rPr>
        <w:br/>
      </w:r>
      <w:r>
        <w:rPr>
          <w:rFonts w:hint="eastAsia"/>
        </w:rPr>
        <w:t>　　　　　　2、电脑电源行业特点</w:t>
      </w:r>
      <w:r>
        <w:rPr>
          <w:rFonts w:hint="eastAsia"/>
        </w:rPr>
        <w:br/>
      </w:r>
      <w:r>
        <w:rPr>
          <w:rFonts w:hint="eastAsia"/>
        </w:rPr>
        <w:t>　　　　二、电脑电源行业经营模式分析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1、电脑电源生产模式</w:t>
      </w:r>
      <w:r>
        <w:rPr>
          <w:rFonts w:hint="eastAsia"/>
        </w:rPr>
        <w:br/>
      </w:r>
      <w:r>
        <w:rPr>
          <w:rFonts w:hint="eastAsia"/>
        </w:rPr>
        <w:t>　　　　　　2、电脑电源采购模式</w:t>
      </w:r>
      <w:r>
        <w:rPr>
          <w:rFonts w:hint="eastAsia"/>
        </w:rPr>
        <w:br/>
      </w:r>
      <w:r>
        <w:rPr>
          <w:rFonts w:hint="eastAsia"/>
        </w:rPr>
        <w:t>　　　　　　3、电脑电源销售模式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2025年全球电脑电源行业市场运行形势分析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2025年全球电脑电源行业发展概况</w:t>
      </w:r>
      <w:r>
        <w:rPr>
          <w:rFonts w:hint="eastAsia"/>
        </w:rPr>
        <w:br/>
      </w:r>
      <w:r>
        <w:rPr>
          <w:rFonts w:hint="eastAsia"/>
        </w:rPr>
        <w:t>　　第二节 全球电脑电源行业发展走势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电脑电源行业经济环境分析</w:t>
      </w:r>
      <w:r>
        <w:rPr>
          <w:rFonts w:hint="eastAsia"/>
        </w:rPr>
        <w:br/>
      </w:r>
      <w:r>
        <w:rPr>
          <w:rFonts w:hint="eastAsia"/>
        </w:rPr>
        <w:t>　　第二节 电脑电源行业政策环境分析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二、相关电脑电源行业标准分析</w:t>
      </w:r>
      <w:r>
        <w:rPr>
          <w:rFonts w:hint="eastAsia"/>
        </w:rPr>
        <w:br/>
      </w:r>
      <w:r>
        <w:rPr>
          <w:rFonts w:hint="eastAsia"/>
        </w:rPr>
        <w:t>　　第三节 电脑电源行业社会环境分析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一、2019-2024年电脑电源行业产量统计分析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二、2025年电脑电源行业产量特点分析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三、2025-2031年电脑电源行业产量预测分析</w:t>
      </w:r>
      <w:r>
        <w:rPr>
          <w:rFonts w:hint="eastAsia"/>
        </w:rPr>
        <w:br/>
      </w:r>
      <w:r>
        <w:rPr>
          <w:rFonts w:hint="eastAsia"/>
        </w:rPr>
        <w:t>　　第五节 电脑电源行业市场供需平衡状况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重点地区电脑电源行业调研分析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电脑电源行业竞争格局分析</w:t>
      </w:r>
      <w:r>
        <w:rPr>
          <w:rFonts w:hint="eastAsia"/>
        </w:rPr>
        <w:br/>
      </w:r>
      <w:r>
        <w:rPr>
          <w:rFonts w:hint="eastAsia"/>
        </w:rPr>
        <w:t>　　第一节 电脑电源行业集中度分析</w:t>
      </w:r>
      <w:r>
        <w:rPr>
          <w:rFonts w:hint="eastAsia"/>
        </w:rPr>
        <w:br/>
      </w:r>
      <w:r>
        <w:rPr>
          <w:rFonts w:hint="eastAsia"/>
        </w:rPr>
        <w:t>　　　　一、电脑电源市场集中度分析</w:t>
      </w:r>
      <w:r>
        <w:rPr>
          <w:rFonts w:hint="eastAsia"/>
        </w:rPr>
        <w:br/>
      </w:r>
      <w:r>
        <w:rPr>
          <w:rFonts w:hint="eastAsia"/>
        </w:rPr>
        <w:t>　　　　二、电脑电源企业集中度分析</w:t>
      </w:r>
      <w:r>
        <w:rPr>
          <w:rFonts w:hint="eastAsia"/>
        </w:rPr>
        <w:br/>
      </w:r>
      <w:r>
        <w:rPr>
          <w:rFonts w:hint="eastAsia"/>
        </w:rPr>
        <w:t>　　　　三、电脑电源区域集中度分析</w:t>
      </w:r>
      <w:r>
        <w:rPr>
          <w:rFonts w:hint="eastAsia"/>
        </w:rPr>
        <w:br/>
      </w:r>
      <w:r>
        <w:rPr>
          <w:rFonts w:hint="eastAsia"/>
        </w:rPr>
        <w:t>　　第二节 电脑电源行业竞争格局分析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电脑电源企业发展策略分析</w:t>
      </w:r>
      <w:r>
        <w:rPr>
          <w:rFonts w:hint="eastAsia"/>
        </w:rPr>
        <w:br/>
      </w:r>
      <w:r>
        <w:rPr>
          <w:rFonts w:hint="eastAsia"/>
        </w:rPr>
        <w:t>　　第一节 电脑电源市场策略分析</w:t>
      </w:r>
      <w:r>
        <w:rPr>
          <w:rFonts w:hint="eastAsia"/>
        </w:rPr>
        <w:br/>
      </w:r>
      <w:r>
        <w:rPr>
          <w:rFonts w:hint="eastAsia"/>
        </w:rPr>
        <w:t>　　　　一、电脑电源价格策略分析</w:t>
      </w:r>
      <w:r>
        <w:rPr>
          <w:rFonts w:hint="eastAsia"/>
        </w:rPr>
        <w:br/>
      </w:r>
      <w:r>
        <w:rPr>
          <w:rFonts w:hint="eastAsia"/>
        </w:rPr>
        <w:t>　　　　二、电脑电源渠道策略分析</w:t>
      </w:r>
      <w:r>
        <w:rPr>
          <w:rFonts w:hint="eastAsia"/>
        </w:rPr>
        <w:br/>
      </w:r>
      <w:r>
        <w:rPr>
          <w:rFonts w:hint="eastAsia"/>
        </w:rPr>
        <w:t>　　第二节 电脑电源销售策略分析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三、我国电脑电源企业的品牌战略</w:t>
      </w:r>
      <w:r>
        <w:rPr>
          <w:rFonts w:hint="eastAsia"/>
        </w:rPr>
        <w:br/>
      </w:r>
      <w:r>
        <w:rPr>
          <w:rFonts w:hint="eastAsia"/>
        </w:rPr>
        <w:t>　　　　四、电脑电源品牌战略管理的策略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中国电脑电源行业营销策略分析</w:t>
      </w:r>
      <w:r>
        <w:rPr>
          <w:rFonts w:hint="eastAsia"/>
        </w:rPr>
        <w:br/>
      </w:r>
      <w:r>
        <w:rPr>
          <w:rFonts w:hint="eastAsia"/>
        </w:rPr>
        <w:t>　　第一节 电脑电源市场推广策略研究分析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一、做好电脑电源产品导入</w:t>
      </w:r>
      <w:r>
        <w:rPr>
          <w:rFonts w:hint="eastAsia"/>
        </w:rPr>
        <w:br/>
      </w:r>
      <w:r>
        <w:rPr>
          <w:rFonts w:hint="eastAsia"/>
        </w:rPr>
        <w:t>　　　　二、做好电脑电源产品组合和产品线决策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2025年电脑电源市场前景分析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2025年电脑电源发展趋势预测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2025-2031年中国电脑电源行业盈利模式与投资策略分析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中国电脑电源行业多元化经营战略的可行性分析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电脑电源行业类别</w:t>
      </w:r>
      <w:r>
        <w:rPr>
          <w:rFonts w:hint="eastAsia"/>
        </w:rPr>
        <w:br/>
      </w:r>
      <w:r>
        <w:rPr>
          <w:rFonts w:hint="eastAsia"/>
        </w:rPr>
        <w:t>　　图表 电脑电源行业产业链调研</w:t>
      </w:r>
      <w:r>
        <w:rPr>
          <w:rFonts w:hint="eastAsia"/>
        </w:rPr>
        <w:br/>
      </w:r>
      <w:r>
        <w:rPr>
          <w:rFonts w:hint="eastAsia"/>
        </w:rPr>
        <w:t>　　图表 电脑电源行业现状</w:t>
      </w:r>
      <w:r>
        <w:rPr>
          <w:rFonts w:hint="eastAsia"/>
        </w:rPr>
        <w:br/>
      </w:r>
      <w:r>
        <w:rPr>
          <w:rFonts w:hint="eastAsia"/>
        </w:rPr>
        <w:t>　　图表 电脑电源行业标准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2019-2024年中国电脑电源行业产量统计</w:t>
      </w:r>
      <w:r>
        <w:rPr>
          <w:rFonts w:hint="eastAsia"/>
        </w:rPr>
        <w:br/>
      </w:r>
      <w:r>
        <w:rPr>
          <w:rFonts w:hint="eastAsia"/>
        </w:rPr>
        <w:t>　　图表 电脑电源行业动态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2024年中国电脑电源行业需求区域调研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2019-2024年中国电脑电源行情</w:t>
      </w:r>
      <w:r>
        <w:rPr>
          <w:rFonts w:hint="eastAsia"/>
        </w:rPr>
        <w:br/>
      </w:r>
      <w:r>
        <w:rPr>
          <w:rFonts w:hint="eastAsia"/>
        </w:rPr>
        <w:t>　　图表 2019-2024年中国电脑电源价格走势图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**地区电脑电源市场规模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**地区电脑电源市场调研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电脑电源行业竞争对手分析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2025-2031年中国电脑电源行业市场规模预测</w:t>
      </w:r>
      <w:r>
        <w:rPr>
          <w:rFonts w:hint="eastAsia"/>
        </w:rPr>
        <w:br/>
      </w:r>
      <w:r>
        <w:rPr>
          <w:rFonts w:hint="eastAsia"/>
        </w:rPr>
        <w:t>　　图表 电脑电源行业准入条件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a87d926c34ffe" w:history="1">
        <w:r>
          <w:rPr>
            <w:rStyle w:val="Hyperlink"/>
          </w:rPr>
          <w:t>2025-2031年中国电脑电源行业现状调研与前景趋势报告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a87d926c34ffe" w:history="1">
        <w:r>
          <w:rPr>
            <w:rStyle w:val="Hyperlink"/>
          </w:rPr>
          <w:t>https://www.20087.com/2/76/DianNaoDianYuanFaZhanQuShi.html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电源什么品牌好、电脑电源线颜色分别代表什么、旧电脑电源改装12v电源、电脑电源瓦数计算器、查看台式机电源信息、电脑电源功率怎么计算、电脑电源供电不足表现、电脑电源怎么选、电脑电源24针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c502f47414f86" w:history="1">
      <w:r>
        <w:rPr>
          <w:rStyle w:val="Hyperlink"/>
        </w:rPr>
        <w:t>2025-2031年中国电脑电源行业现状调研与前景趋势报告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NaoDianYuanFaZhanQuShi.html" TargetMode="External" Id="R232a87d926c3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NaoDianYuanFaZhanQuShi.html" TargetMode="External" Id="Re1fc502f4741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2024-08-25T08:03:00Z</dcterms:created>
  <dcterms:modified xsi:type="dcterms:W3CDTF">2024-08-25T09:03:00Z</dcterms:modified>
  <dc:subject>2025-2031年中国电脑电源行业现状调研与前景趋势报告</dc:subject>
  <dc:title>2025-2031年中国电脑电源行业现状调研与前景趋势报告</dc:title>
  <cp:keywords>2025-2031年中国电脑电源行业现状调研与前景趋势报告</cp:keywords>
  <dc:description>2025-2031年中国电脑电源行业现状调研与前景趋势报告</dc:description>
</cp:coreProperties>
</file>