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a98bac564ced" w:history="1">
              <w:r>
                <w:rPr>
                  <w:rStyle w:val="Hyperlink"/>
                </w:rPr>
                <w:t>中国碳九分离装置行业市场分析与发展前景预测报告（2025-2031年）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a98bac564ced" w:history="1">
              <w:r>
                <w:rPr>
                  <w:rStyle w:val="Hyperlink"/>
                </w:rPr>
                <w:t>中国碳九分离装置行业市场分析与发展前景预测报告（2025-2031年）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2a98bac564ced" w:history="1">
                <w:r>
                  <w:rPr>
                    <w:rStyle w:val="Hyperlink"/>
                  </w:rPr>
                  <w:t>https://www.20087.com/2/26/TanJiuFenLiZhuangZhiHangYeQianJing.html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九分离装置是石化工业中的关键设备，用于从裂解汽油中分离出碳九芳烃，近年来随着石化行业对高质量原料的需求和环保法规的严格，技术不断进步。先进的分离技术，如分子筛吸附和萃取蒸馏，提高了分离效率和产品质量，减少了能耗和污染物排放。</w:t>
      </w:r>
      <w:r>
        <w:rPr>
          <w:rFonts w:hint="eastAsia"/>
        </w:rPr>
        <w:br/>
      </w:r>
      <w:r>
        <w:rPr>
          <w:rFonts w:hint="eastAsia"/>
        </w:rPr>
        <w:t>　　未来，碳九分离装置将更加注重效率提升和环境友好。效率提升体现在通过优化工艺流程和采用更先进的分离材料，提高芳烃收率和纯度。环境友好则意味着开发低能耗、低排放的分离技术，以及探索碳九芳烃的高附加值应用，如生产高性能聚合物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a98bac564ced" w:history="1">
        <w:r>
          <w:rPr>
            <w:rStyle w:val="Hyperlink"/>
          </w:rPr>
          <w:t>中国碳九分离装置行业市场分析与发展前景预测报告（2025-2031年）</w:t>
        </w:r>
      </w:hyperlink>
      <w:r>
        <w:rPr>
          <w:rFonts w:hint="eastAsia"/>
        </w:rPr>
        <w:t>》在多年碳九分离装置行业研究结论的基础上，结合中国碳九分离装置行业市场的发展现状，通过资深研究团队对碳九分离装置市场各类资讯进行整理分析，并依托国家权威数据资源和长期市场监测的数据库，对碳九分离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62a98bac564ced" w:history="1">
        <w:r>
          <w:rPr>
            <w:rStyle w:val="Hyperlink"/>
          </w:rPr>
          <w:t>中国碳九分离装置行业市场分析与发展前景预测报告（2025-2031年）</w:t>
        </w:r>
      </w:hyperlink>
      <w:r>
        <w:rPr>
          <w:rFonts w:hint="eastAsia"/>
        </w:rPr>
        <w:t>可以帮助投资者准确把握碳九分离装置行业的市场现状，为投资者进行投资作出碳九分离装置行业前景预判，挖掘碳九分离装置行业投资价值，同时提出碳九分离装置行业投资策略、营销策略等方面的建议。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碳九分离装置行业相关概述</w:t>
      </w:r>
      <w:r>
        <w:rPr>
          <w:rFonts w:hint="eastAsia"/>
        </w:rPr>
        <w:br/>
      </w:r>
      <w:r>
        <w:rPr>
          <w:rFonts w:hint="eastAsia"/>
        </w:rPr>
        <w:t>　　　　一、碳九分离装置行业定义及特点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1、碳九分离装置行业定义</w:t>
      </w:r>
      <w:r>
        <w:rPr>
          <w:rFonts w:hint="eastAsia"/>
        </w:rPr>
        <w:br/>
      </w:r>
      <w:r>
        <w:rPr>
          <w:rFonts w:hint="eastAsia"/>
        </w:rPr>
        <w:t>　　　　　　2、碳九分离装置行业特点</w:t>
      </w:r>
      <w:r>
        <w:rPr>
          <w:rFonts w:hint="eastAsia"/>
        </w:rPr>
        <w:br/>
      </w:r>
      <w:r>
        <w:rPr>
          <w:rFonts w:hint="eastAsia"/>
        </w:rPr>
        <w:t>　　　　二、碳九分离装置行业经营模式分析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1、碳九分离装置生产模式</w:t>
      </w:r>
      <w:r>
        <w:rPr>
          <w:rFonts w:hint="eastAsia"/>
        </w:rPr>
        <w:br/>
      </w:r>
      <w:r>
        <w:rPr>
          <w:rFonts w:hint="eastAsia"/>
        </w:rPr>
        <w:t>　　　　　　2、碳九分离装置采购模式</w:t>
      </w:r>
      <w:r>
        <w:rPr>
          <w:rFonts w:hint="eastAsia"/>
        </w:rPr>
        <w:br/>
      </w:r>
      <w:r>
        <w:rPr>
          <w:rFonts w:hint="eastAsia"/>
        </w:rPr>
        <w:t>　　　　　　3、碳九分离装置销售模式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2024-2025年世界碳九分离装置行业市场运行形势分析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2024-2025年全球碳九分离装置行业发展概况</w:t>
      </w:r>
      <w:r>
        <w:rPr>
          <w:rFonts w:hint="eastAsia"/>
        </w:rPr>
        <w:br/>
      </w:r>
      <w:r>
        <w:rPr>
          <w:rFonts w:hint="eastAsia"/>
        </w:rPr>
        <w:t>　　第二节 世界碳九分离装置行业发展走势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一、全球碳九分离装置行业市场分布情况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二、全球碳九分离装置行业发展趋势分析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全球碳九分离装置行业重点国家和区域分析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2024-2025年中国碳九分离装置行业发展环境分析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碳九分离装置政策环境分析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碳九分离装置技术环境分析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2024-2025年碳九分离装置行业技术发展现状及趋势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当前我国碳九分离装置技术发展现状</w:t>
      </w:r>
      <w:r>
        <w:rPr>
          <w:rFonts w:hint="eastAsia"/>
        </w:rPr>
        <w:br/>
      </w:r>
      <w:r>
        <w:rPr>
          <w:rFonts w:hint="eastAsia"/>
        </w:rPr>
        <w:t>　　第二节 中外碳九分离装置技术差距及产生差距的主要原因分析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提高我国碳九分离装置技术的对策</w:t>
      </w:r>
      <w:r>
        <w:rPr>
          <w:rFonts w:hint="eastAsia"/>
        </w:rPr>
        <w:br/>
      </w:r>
      <w:r>
        <w:rPr>
          <w:rFonts w:hint="eastAsia"/>
        </w:rPr>
        <w:t>　　第四节 我国碳九分离装置研发、设计发展趋势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中国碳九分离装置行业市场供需状况分析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中国碳九分离装置行业市场规模情况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中国碳九分离装置行业盈利情况分析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中国碳九分离装置行业市场需求状况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二、碳九分离装置行业市场需求特点分析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中国碳九分离装置行业市场供给状况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一、2019-2024年碳九分离装置行业市场供给情况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二、碳九分离装置行业市场供给特点分析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三、2025-2031年碳九分离装置行业市场供给预测</w:t>
      </w:r>
      <w:r>
        <w:rPr>
          <w:rFonts w:hint="eastAsia"/>
        </w:rPr>
        <w:br/>
      </w:r>
      <w:r>
        <w:rPr>
          <w:rFonts w:hint="eastAsia"/>
        </w:rPr>
        <w:t>　　第五节 碳九分离装置行业市场供需平衡状况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中国碳九分离装置行业进出口情况分析预测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2019-2024年中国碳九分离装置行业进出口情况分析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一、2019-2024年中国碳九分离装置行业进口分析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二、2019-2024年中国碳九分离装置行业出口分析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2025-2031年中国碳九分离装置行业进出口情况预测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一、2025-2031年中国碳九分离装置行业进口预测分析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二、2025-2031年中国碳九分离装置行业出口预测分析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影响碳九分离装置行业进出口变化的主要原因分析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2019-2024年中国碳九分离装置行业重点地区调研分析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一、中国碳九分离装置行业重点区域市场结构调研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二、**地区碳九分离装置市场调研分析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三、**地区碳九分离装置市场调研分析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四、**地区碳九分离装置市场调研分析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五、**地区碳九分离装置市场调研分析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六、**地区碳九分离装置市场调研分析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碳九分离装置行业细分产品市场调研分析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中国碳九分离装置行业市场行情分析预测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碳九分离装置价格影响因素分析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2019-2024年中国碳九分离装置市场价格趋向分析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2025-2031年中国碳九分离装置市场价格趋向预测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碳九分离装置行业上、下游市场分析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碳九分离装置行业上游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碳九分离装置行业下游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碳九分离装置行业竞争格局分析</w:t>
      </w:r>
      <w:r>
        <w:rPr>
          <w:rFonts w:hint="eastAsia"/>
        </w:rPr>
        <w:br/>
      </w:r>
      <w:r>
        <w:rPr>
          <w:rFonts w:hint="eastAsia"/>
        </w:rPr>
        <w:t>　　第一节 碳九分离装置行业集中度分析</w:t>
      </w:r>
      <w:r>
        <w:rPr>
          <w:rFonts w:hint="eastAsia"/>
        </w:rPr>
        <w:br/>
      </w:r>
      <w:r>
        <w:rPr>
          <w:rFonts w:hint="eastAsia"/>
        </w:rPr>
        <w:t>　　　　一、碳九分离装置市场集中度分析</w:t>
      </w:r>
      <w:r>
        <w:rPr>
          <w:rFonts w:hint="eastAsia"/>
        </w:rPr>
        <w:br/>
      </w:r>
      <w:r>
        <w:rPr>
          <w:rFonts w:hint="eastAsia"/>
        </w:rPr>
        <w:t>　　　　二、碳九分离装置企业集中度分析</w:t>
      </w:r>
      <w:r>
        <w:rPr>
          <w:rFonts w:hint="eastAsia"/>
        </w:rPr>
        <w:br/>
      </w:r>
      <w:r>
        <w:rPr>
          <w:rFonts w:hint="eastAsia"/>
        </w:rPr>
        <w:t>　　　　三、碳九分离装置区域集中度分析</w:t>
      </w:r>
      <w:r>
        <w:rPr>
          <w:rFonts w:hint="eastAsia"/>
        </w:rPr>
        <w:br/>
      </w:r>
      <w:r>
        <w:rPr>
          <w:rFonts w:hint="eastAsia"/>
        </w:rPr>
        <w:t>　　第二节 碳九分离装置行业竞争格局分析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一、2024-2025年碳九分离装置行业竞争分析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二、2024-2025年中外碳九分离装置产品竞争分析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三、2024-2025年中国碳九分离装置市场竞争分析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四、2025-2031年国内主要碳九分离装置企业动向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碳九分离装置行业重点企业发展调研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碳九分离装置重点企业（一）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碳九分离装置重点企业（二）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碳九分离装置重点企业（三）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碳九分离装置重点企业（四）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碳九分离装置重点企业（五）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碳九分离装置重点企业（六）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碳九分离装置企业发展策略分析</w:t>
      </w:r>
      <w:r>
        <w:rPr>
          <w:rFonts w:hint="eastAsia"/>
        </w:rPr>
        <w:br/>
      </w:r>
      <w:r>
        <w:rPr>
          <w:rFonts w:hint="eastAsia"/>
        </w:rPr>
        <w:t>　　第一节 碳九分离装置市场策略分析</w:t>
      </w:r>
      <w:r>
        <w:rPr>
          <w:rFonts w:hint="eastAsia"/>
        </w:rPr>
        <w:br/>
      </w:r>
      <w:r>
        <w:rPr>
          <w:rFonts w:hint="eastAsia"/>
        </w:rPr>
        <w:t>　　　　一、碳九分离装置价格策略分析</w:t>
      </w:r>
      <w:r>
        <w:rPr>
          <w:rFonts w:hint="eastAsia"/>
        </w:rPr>
        <w:br/>
      </w:r>
      <w:r>
        <w:rPr>
          <w:rFonts w:hint="eastAsia"/>
        </w:rPr>
        <w:t>　　　　二、碳九分离装置渠道策略分析</w:t>
      </w:r>
      <w:r>
        <w:rPr>
          <w:rFonts w:hint="eastAsia"/>
        </w:rPr>
        <w:br/>
      </w:r>
      <w:r>
        <w:rPr>
          <w:rFonts w:hint="eastAsia"/>
        </w:rPr>
        <w:t>　　第二节 碳九分离装置销售策略分析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提高碳九分离装置企业竞争力的策略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一、提高中国碳九分离装置企业核心竞争力的对策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二、碳九分离装置企业提升竞争力的主要方向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三、影响碳九分离装置企业核心竞争力的因素及提升途径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四、提高碳九分离装置企业竞争力的策略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对我国碳九分离装置品牌的战略思考</w:t>
      </w:r>
      <w:r>
        <w:rPr>
          <w:rFonts w:hint="eastAsia"/>
        </w:rPr>
        <w:br/>
      </w:r>
      <w:r>
        <w:rPr>
          <w:rFonts w:hint="eastAsia"/>
        </w:rPr>
        <w:t>　　　　一、碳九分离装置实施品牌战略的意义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二、碳九分离装置企业品牌的现状分析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三、我国碳九分离装置企业的品牌战略</w:t>
      </w:r>
      <w:r>
        <w:rPr>
          <w:rFonts w:hint="eastAsia"/>
        </w:rPr>
        <w:br/>
      </w:r>
      <w:r>
        <w:rPr>
          <w:rFonts w:hint="eastAsia"/>
        </w:rPr>
        <w:t>　　　　四、碳九分离装置品牌战略管理的策略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中国碳九分离装置行业营销策略分析</w:t>
      </w:r>
      <w:r>
        <w:rPr>
          <w:rFonts w:hint="eastAsia"/>
        </w:rPr>
        <w:br/>
      </w:r>
      <w:r>
        <w:rPr>
          <w:rFonts w:hint="eastAsia"/>
        </w:rPr>
        <w:t>　　第一节 碳九分离装置市场推广策略研究分析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一、做好碳九分离装置产品导入</w:t>
      </w:r>
      <w:r>
        <w:rPr>
          <w:rFonts w:hint="eastAsia"/>
        </w:rPr>
        <w:br/>
      </w:r>
      <w:r>
        <w:rPr>
          <w:rFonts w:hint="eastAsia"/>
        </w:rPr>
        <w:t>　　　　二、做好碳九分离装置产品组合和产品线决策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三、碳九分离装置行业城市市场推广策略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碳九分离装置行业渠道营销研究分析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一、碳九分离装置行业营销环境分析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二、碳九分离装置行业现存的营销渠道分析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三、碳九分离装置行业终端市场营销管理策略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碳九分离装置行业营销战略研究分析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一、中国碳九分离装置行业有效整合营销策略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二、建立碳九分离装置行业厂商的双嬴模式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2025-2031年中国碳九分离装置行业前景与风险预测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2025年碳九分离装置市场前景分析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2025年碳九分离装置发展趋势预测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2025-2031年中国碳九分离装置行业投资特性分析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一、2025-2031年中国碳九分离装置行业进入壁垒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二、2025-2031年中国碳九分离装置行业盈利模式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三、2025-2031年中国碳九分离装置行业盈利因素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2025-2031年中国碳九分离装置行业投资机会分析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一、2025-2031年中国碳九分离装置细分市场投资机会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二、2025-2031年中国碳九分离装置行业区域市场投资潜力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2025-2031年中国碳九分离装置行业投资风险分析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一、2025-2031年中国碳九分离装置行业市场竞争风险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二、2025-2031年中国碳九分离装置行业技术风险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三、2025-2031年中国碳九分离装置行业政策风险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四、2025-2031年中国碳九分离装置行业进入退出风险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2025-2031年中国碳九分离装置行业盈利模式与投资策略分析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国外碳九分离装置行业投资现状及经营模式分析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一、境外碳九分离装置行业成长情况调查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中国碳九分离装置行业商业模式探讨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中国碳九分离装置行业投资国际化发展战略分析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中国碳九分离装置行业投资策略分析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中国碳九分离装置行业资本运作战略选择方案研究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中-智-林-：中国碳九分离装置行业多元化经营战略的可行性分析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碳九分离装置行业历程</w:t>
      </w:r>
      <w:r>
        <w:rPr>
          <w:rFonts w:hint="eastAsia"/>
        </w:rPr>
        <w:br/>
      </w:r>
      <w:r>
        <w:rPr>
          <w:rFonts w:hint="eastAsia"/>
        </w:rPr>
        <w:t>　　图表 碳九分离装置行业生命周期</w:t>
      </w:r>
      <w:r>
        <w:rPr>
          <w:rFonts w:hint="eastAsia"/>
        </w:rPr>
        <w:br/>
      </w:r>
      <w:r>
        <w:rPr>
          <w:rFonts w:hint="eastAsia"/>
        </w:rPr>
        <w:t>　　图表 碳九分离装置行业产业链分析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2019-2024年碳九分离装置行业市场容量分析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2025年中国碳九分离装置行业需求领域分布格局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2025年中国碳九分离装置进口国家及地区分析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2025年中国碳九分离装置出口国家及地区分析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2019-2024年中国碳九分离装置行业企业平均规模情况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**地区碳九分离装置市场规模及增长情况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**地区碳九分离装置行业市场需求情况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碳九分离装置重点企业（三）成长能力情况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2025-2031年中国碳九分离装置行业发展趋势预测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a98bac564ced" w:history="1">
        <w:r>
          <w:rPr>
            <w:rStyle w:val="Hyperlink"/>
          </w:rPr>
          <w:t>中国碳九分离装置行业市场分析与发展前景预测报告（2025-2031年）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2a98bac564ced" w:history="1">
        <w:r>
          <w:rPr>
            <w:rStyle w:val="Hyperlink"/>
          </w:rPr>
          <w:t>https://www.20087.com/2/26/TanJiuFenLiZhuangZhiHangYeQianJing.html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a40fd66624933" w:history="1">
      <w:r>
        <w:rPr>
          <w:rStyle w:val="Hyperlink"/>
        </w:rPr>
        <w:t>中国碳九分离装置行业市场分析与发展前景预测报告（2025-2031年）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anJiuFenLiZhuangZhiHangYeQianJing.html" TargetMode="External" Id="Rf862a98bac5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anJiuFenLiZhuangZhiHangYeQianJing.html" TargetMode="External" Id="Rb2ba40fd6662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2024-10-28T07:00:00Z</dcterms:created>
  <dcterms:modified xsi:type="dcterms:W3CDTF">2024-10-28T08:00:00Z</dcterms:modified>
  <dc:subject>中国碳九分离装置行业市场分析与发展前景预测报告（2025-2031年）</dc:subject>
  <dc:title>中国碳九分离装置行业市场分析与发展前景预测报告（2025-2031年）</dc:title>
  <cp:keywords>中国碳九分离装置行业市场分析与发展前景预测报告（2025-2031年）</cp:keywords>
  <dc:description>中国碳九分离装置行业市场分析与发展前景预测报告（2025-2031年）</dc:description>
</cp:coreProperties>
</file>