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10ed333784b8e" w:history="1">
              <w:r>
                <w:rPr>
                  <w:rStyle w:val="Hyperlink"/>
                </w:rPr>
                <w:t>中国碳电极行业发展调研与市场前景预测报告（2025-2031年）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10ed333784b8e" w:history="1">
              <w:r>
                <w:rPr>
                  <w:rStyle w:val="Hyperlink"/>
                </w:rPr>
                <w:t>中国碳电极行业发展调研与市场前景预测报告（2025-2031年）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10ed333784b8e" w:history="1">
                <w:r>
                  <w:rPr>
                    <w:rStyle w:val="Hyperlink"/>
                  </w:rPr>
                  <w:t>https://www.20087.com/2/26/TanDianJiFaZhanXianZhuangFenXiQi.html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电极是一种常见的电极材料，广泛应用于电池、电化学传感器和电化学合成等领域。近年来，随着新能源技术的发展和对高效能源存储的需求增加，碳电极的研究和应用也取得了长足进展。目前，市场上出现了多种新型碳电极材料，如石墨烯、碳纳米管和活性炭等，这些材料具有高比表面积、良好导电性和化学稳定性，能够显著提高电池性能。</w:t>
      </w:r>
      <w:r>
        <w:rPr>
          <w:rFonts w:hint="eastAsia"/>
        </w:rPr>
        <w:br/>
      </w:r>
      <w:r>
        <w:rPr>
          <w:rFonts w:hint="eastAsia"/>
        </w:rPr>
        <w:t>　　未来，碳电极的发展将更加注重材料性能的提升和应用领域的扩展。一方面，通过纳米技术和表面改性技术的应用，碳电极将具备更高的能量密度和更快的充放电速率，以满足更高功率密度的应用需求。另一方面，随着对可持续能源的重视，碳电极将被应用于更多新型能源存储和转换装置中，如超级电容器、燃料电池等。此外，随着对环境友好型材料的需求增加，碳电极的生产和使用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10ed333784b8e" w:history="1">
        <w:r>
          <w:rPr>
            <w:rStyle w:val="Hyperlink"/>
          </w:rPr>
          <w:t>中国碳电极行业发展调研与市场前景预测报告（2025-2031年）</w:t>
        </w:r>
      </w:hyperlink>
      <w:r>
        <w:rPr>
          <w:rFonts w:hint="eastAsia"/>
        </w:rPr>
        <w:t>》系统分析了碳电极行业的现状，全面梳理了碳电极市场需求、市场规模、产业链结构及价格体系，详细解读了碳电极细分市场特点。报告结合权威数据，科学预测了碳电极市场前景与发展趋势，客观分析了品牌竞争格局、市场集中度及重点企业的运营表现，并指出了碳电极行业面临的机遇与风险。为碳电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2025年碳电极行业发展环境分析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2025年国内经济运行情况及全年发展趋势预测分析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国内碳电极发展社会环境分析</w:t>
      </w:r>
      <w:r>
        <w:rPr>
          <w:rFonts w:hint="eastAsia"/>
        </w:rPr>
        <w:br/>
      </w:r>
      <w:r>
        <w:rPr>
          <w:rFonts w:hint="eastAsia"/>
        </w:rPr>
        <w:t>　　第四节 国内碳电极行业政策分析</w:t>
      </w:r>
      <w:r>
        <w:rPr>
          <w:rFonts w:hint="eastAsia"/>
        </w:rPr>
        <w:br/>
      </w:r>
      <w:r>
        <w:rPr>
          <w:rFonts w:hint="eastAsia"/>
        </w:rPr>
        <w:t>　　第五节 国内碳电极行业相关法律分析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2025年全球碳电极行业发展情况分析</w:t>
      </w:r>
      <w:r>
        <w:rPr>
          <w:rFonts w:hint="eastAsia"/>
        </w:rPr>
        <w:br/>
      </w:r>
      <w:r>
        <w:rPr>
          <w:rFonts w:hint="eastAsia"/>
        </w:rPr>
        <w:t>　　第一节 全球碳电极行业发展概况</w:t>
      </w:r>
      <w:r>
        <w:rPr>
          <w:rFonts w:hint="eastAsia"/>
        </w:rPr>
        <w:br/>
      </w:r>
      <w:r>
        <w:rPr>
          <w:rFonts w:hint="eastAsia"/>
        </w:rPr>
        <w:t>　　第二节 全球碳电极行业主要国家及地区分析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全球碳电极行业技术发展分析</w:t>
      </w:r>
      <w:r>
        <w:rPr>
          <w:rFonts w:hint="eastAsia"/>
        </w:rPr>
        <w:br/>
      </w:r>
      <w:r>
        <w:rPr>
          <w:rFonts w:hint="eastAsia"/>
        </w:rPr>
        <w:t>　　第四节 全球碳电极行业发展趋势分析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2025年国内碳电极行业发展运行情况分析</w:t>
      </w:r>
      <w:r>
        <w:rPr>
          <w:rFonts w:hint="eastAsia"/>
        </w:rPr>
        <w:br/>
      </w:r>
      <w:r>
        <w:rPr>
          <w:rFonts w:hint="eastAsia"/>
        </w:rPr>
        <w:t>　　第一节 国内碳电极行业发展回顾</w:t>
      </w:r>
      <w:r>
        <w:rPr>
          <w:rFonts w:hint="eastAsia"/>
        </w:rPr>
        <w:br/>
      </w:r>
      <w:r>
        <w:rPr>
          <w:rFonts w:hint="eastAsia"/>
        </w:rPr>
        <w:t>　　第二节 国内碳电极行业发展现状分析</w:t>
      </w:r>
      <w:r>
        <w:rPr>
          <w:rFonts w:hint="eastAsia"/>
        </w:rPr>
        <w:br/>
      </w:r>
      <w:r>
        <w:rPr>
          <w:rFonts w:hint="eastAsia"/>
        </w:rPr>
        <w:t>　　第三节 碳电极行业经济运行状况分析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国内碳电极行业上下游产业分析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2025年国内碳电极行业市场发展分析</w:t>
      </w:r>
      <w:r>
        <w:rPr>
          <w:rFonts w:hint="eastAsia"/>
        </w:rPr>
        <w:br/>
      </w:r>
      <w:r>
        <w:rPr>
          <w:rFonts w:hint="eastAsia"/>
        </w:rPr>
        <w:t>　　第一节 国内碳电极行业市场供给现状</w:t>
      </w:r>
      <w:r>
        <w:rPr>
          <w:rFonts w:hint="eastAsia"/>
        </w:rPr>
        <w:br/>
      </w:r>
      <w:r>
        <w:rPr>
          <w:rFonts w:hint="eastAsia"/>
        </w:rPr>
        <w:t>　　　　一、国内碳电极行业产能情况</w:t>
      </w:r>
      <w:r>
        <w:rPr>
          <w:rFonts w:hint="eastAsia"/>
        </w:rPr>
        <w:br/>
      </w:r>
      <w:r>
        <w:rPr>
          <w:rFonts w:hint="eastAsia"/>
        </w:rPr>
        <w:t>　　　　二、国内碳电极行业产量情况</w:t>
      </w:r>
      <w:r>
        <w:rPr>
          <w:rFonts w:hint="eastAsia"/>
        </w:rPr>
        <w:br/>
      </w:r>
      <w:r>
        <w:rPr>
          <w:rFonts w:hint="eastAsia"/>
        </w:rPr>
        <w:t>　　第二节 国内碳电极行业市场需求分析</w:t>
      </w:r>
      <w:r>
        <w:rPr>
          <w:rFonts w:hint="eastAsia"/>
        </w:rPr>
        <w:br/>
      </w:r>
      <w:r>
        <w:rPr>
          <w:rFonts w:hint="eastAsia"/>
        </w:rPr>
        <w:t>　　第三节 国内碳电极行业进出口分析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2025年国内碳电极行业重点企业分析</w:t>
      </w:r>
      <w:r>
        <w:rPr>
          <w:rFonts w:hint="eastAsia"/>
        </w:rPr>
        <w:br/>
      </w:r>
      <w:r>
        <w:rPr>
          <w:rFonts w:hint="eastAsia"/>
        </w:rPr>
        <w:t>　　第一节 大石桥市永鑫耐火材料有限责任公司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河北顺天电极有限公司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焦作市东星碳电极有限公司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林州市碳素电极厂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天津龙汇碳石墨制品有限公司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第六节 宜良县盘江碳素厂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第七节 中美合资宁夏永威碳业有限责任公司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国内碳电极行业技术发展分析</w:t>
      </w:r>
      <w:r>
        <w:rPr>
          <w:rFonts w:hint="eastAsia"/>
        </w:rPr>
        <w:br/>
      </w:r>
      <w:r>
        <w:rPr>
          <w:rFonts w:hint="eastAsia"/>
        </w:rPr>
        <w:t>　　第一节 国内碳电极行业技术发展概述</w:t>
      </w:r>
      <w:r>
        <w:rPr>
          <w:rFonts w:hint="eastAsia"/>
        </w:rPr>
        <w:br/>
      </w:r>
      <w:r>
        <w:rPr>
          <w:rFonts w:hint="eastAsia"/>
        </w:rPr>
        <w:t>　　第二节 国内碳电极主要技术差距分析</w:t>
      </w:r>
      <w:r>
        <w:rPr>
          <w:rFonts w:hint="eastAsia"/>
        </w:rPr>
        <w:br/>
      </w:r>
      <w:r>
        <w:rPr>
          <w:rFonts w:hint="eastAsia"/>
        </w:rPr>
        <w:t>　　第三节 国内碳电极技术发展趋势分析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2025年碳电极行业销售渠道分析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2025-2031年国内碳电极行业发展及投资预测分析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2025-2031年国内碳电极行业发展预测</w:t>
      </w:r>
      <w:r>
        <w:rPr>
          <w:rFonts w:hint="eastAsia"/>
        </w:rPr>
        <w:br/>
      </w:r>
      <w:r>
        <w:rPr>
          <w:rFonts w:hint="eastAsia"/>
        </w:rPr>
        <w:t>　　第二节 2025-2031年国内碳电极市场发展预测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2025-2031年国内碳电极投资分析</w:t>
      </w:r>
      <w:r>
        <w:rPr>
          <w:rFonts w:hint="eastAsia"/>
        </w:rPr>
        <w:br/>
      </w:r>
      <w:r>
        <w:rPr>
          <w:rFonts w:hint="eastAsia"/>
        </w:rPr>
        <w:t>　　第四节 国内碳电极行业投资环境分析</w:t>
      </w:r>
      <w:r>
        <w:rPr>
          <w:rFonts w:hint="eastAsia"/>
        </w:rPr>
        <w:br/>
      </w:r>
      <w:r>
        <w:rPr>
          <w:rFonts w:hint="eastAsia"/>
        </w:rPr>
        <w:t>　　第五节 国内碳电极行业投资机会分析</w:t>
      </w:r>
      <w:r>
        <w:rPr>
          <w:rFonts w:hint="eastAsia"/>
        </w:rPr>
        <w:br/>
      </w:r>
      <w:r>
        <w:rPr>
          <w:rFonts w:hint="eastAsia"/>
        </w:rPr>
        <w:t>　　第六节 中-智-林-　国内碳电极行业发展建议及投资策略分析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10ed333784b8e" w:history="1">
        <w:r>
          <w:rPr>
            <w:rStyle w:val="Hyperlink"/>
          </w:rPr>
          <w:t>中国碳电极行业发展调研与市场前景预测报告（2025-2031年）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10ed333784b8e" w:history="1">
        <w:r>
          <w:rPr>
            <w:rStyle w:val="Hyperlink"/>
          </w:rPr>
          <w:t>https://www.20087.com/2/26/TanDianJiFaZhanXianZhuangFenXiQi.html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热点：碳的标准电极电势、碳电极是什么、碳是惰性电极吗、碳电极的处理及其电化学表征、铂碳电极的配比、碳电极是负极还是正极、碳电极混合机、碳电极价格、碳做电极电解硝酸铅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64827b6074161" w:history="1">
      <w:r>
        <w:rPr>
          <w:rStyle w:val="Hyperlink"/>
        </w:rPr>
        <w:t>中国碳电极行业发展调研与市场前景预测报告（2025-2031年）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TanDianJiFaZhanXianZhuangFenXiQi.html" TargetMode="External" Id="R82710ed33378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TanDianJiFaZhanXianZhuangFenXiQi.html" TargetMode="External" Id="R68464827b607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2025-03-24T07:27:00Z</dcterms:created>
  <dcterms:modified xsi:type="dcterms:W3CDTF">2025-03-24T08:27:00Z</dcterms:modified>
  <dc:subject>中国碳电极行业发展调研与市场前景预测报告（2025-2031年）</dc:subject>
  <dc:title>中国碳电极行业发展调研与市场前景预测报告（2025-2031年）</dc:title>
  <cp:keywords>中国碳电极行业发展调研与市场前景预测报告（2025-2031年）</cp:keywords>
  <dc:description>中国碳电极行业发展调研与市场前景预测报告（2025-2031年）</dc:description>
</cp:coreProperties>
</file>