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cbe9a68bd4d1e" w:history="1">
              <w:r>
                <w:rPr>
                  <w:rStyle w:val="Hyperlink"/>
                </w:rPr>
                <w:t>2024-2030年中国空气发生器行业发展研究及市场前景分析报告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cbe9a68bd4d1e" w:history="1">
              <w:r>
                <w:rPr>
                  <w:rStyle w:val="Hyperlink"/>
                </w:rPr>
                <w:t>2024-2030年中国空气发生器行业发展研究及市场前景分析报告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cbe9a68bd4d1e" w:history="1">
                <w:r>
                  <w:rPr>
                    <w:rStyle w:val="Hyperlink"/>
                  </w:rPr>
                  <w:t>https://www.20087.com/2/A6/KongQiFaShengQiHangYeYanJiu.html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发生器是一种能够产生压缩空气的设备，广泛应用于工业、医疗和实验室等多个领域。近年来，随着对能源效率和空气质量的重视，空气发生器的技术不断创新。高效节能的压缩机设计，以及变频技术的应用，显著降低了能耗和运行成本。同时，空气净化技术的进步，如HEPA过滤器和活性炭吸附，提高了空气的洁净度，满足了高要求的使用环境。</w:t>
      </w:r>
      <w:r>
        <w:rPr>
          <w:rFonts w:hint="eastAsia"/>
        </w:rPr>
        <w:br/>
      </w:r>
      <w:r>
        <w:rPr>
          <w:rFonts w:hint="eastAsia"/>
        </w:rPr>
        <w:t>　　未来，空气发生器将更加注重智能化和环境适应性。通过集成物联网技术和智能控制系统，实现远程监控和自动化运行，提高设备的可靠性和维护效率。同时，针对极端环境下的应用需求，如高海拔、高温或高湿地区，开发适应性强的空气发生器，拓展其在恶劣环境下的应用范围。此外，低噪音和低振动的设计，将提升用户使用体验，减少对工作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cbe9a68bd4d1e" w:history="1">
        <w:r>
          <w:rPr>
            <w:rStyle w:val="Hyperlink"/>
          </w:rPr>
          <w:t>2024-2030年中国空气发生器行业发展研究及市场前景分析报告</w:t>
        </w:r>
      </w:hyperlink>
      <w:r>
        <w:rPr>
          <w:rFonts w:hint="eastAsia"/>
        </w:rPr>
        <w:t>》内容包括：空气发生器行业发展环境分析、空气发生器市场规模及预测、空气发生器行业重点地区市场规模分析、空气发生器行业供需状况调研、空气发生器市场价格行情趋势分析预测、空气发生器行业进出口状况及前景预测、空气发生器行业技术及发展方向、空气发生器行业重点企业经营情况分析、空气发生器行业SWOT分析及空气发生器行业投资策略，数据来自国家权威机构、空气发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空气发生器行业概述</w:t>
      </w:r>
      <w:r>
        <w:rPr>
          <w:rFonts w:hint="eastAsia"/>
        </w:rPr>
        <w:br/>
      </w:r>
      <w:r>
        <w:rPr>
          <w:rFonts w:hint="eastAsia"/>
        </w:rPr>
        <w:t>　　第一节 空气发生器行业界定</w:t>
      </w:r>
      <w:r>
        <w:rPr>
          <w:rFonts w:hint="eastAsia"/>
        </w:rPr>
        <w:br/>
      </w:r>
      <w:r>
        <w:rPr>
          <w:rFonts w:hint="eastAsia"/>
        </w:rPr>
        <w:t>　　第二节 空气发生器行业发展历程</w:t>
      </w:r>
      <w:r>
        <w:rPr>
          <w:rFonts w:hint="eastAsia"/>
        </w:rPr>
        <w:br/>
      </w:r>
      <w:r>
        <w:rPr>
          <w:rFonts w:hint="eastAsia"/>
        </w:rPr>
        <w:t>　　第三节 空气发生器产业链分析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一、空气发生器行业相关政策</w:t>
      </w:r>
      <w:r>
        <w:rPr>
          <w:rFonts w:hint="eastAsia"/>
        </w:rPr>
        <w:br/>
      </w:r>
      <w:r>
        <w:rPr>
          <w:rFonts w:hint="eastAsia"/>
        </w:rPr>
        <w:t>　　　　二、空气发生器行业相关标准</w:t>
      </w:r>
      <w:r>
        <w:rPr>
          <w:rFonts w:hint="eastAsia"/>
        </w:rPr>
        <w:br/>
      </w:r>
      <w:r>
        <w:rPr>
          <w:rFonts w:hint="eastAsia"/>
        </w:rPr>
        <w:t>　　第三节 空气发生器行业技术环境分析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2023-2024年中国空气发生器行业发展概况</w:t>
      </w:r>
      <w:r>
        <w:rPr>
          <w:rFonts w:hint="eastAsia"/>
        </w:rPr>
        <w:br/>
      </w:r>
      <w:r>
        <w:rPr>
          <w:rFonts w:hint="eastAsia"/>
        </w:rPr>
        <w:t>　　第一节 空气发生器行业发展态势分析</w:t>
      </w:r>
      <w:r>
        <w:rPr>
          <w:rFonts w:hint="eastAsia"/>
        </w:rPr>
        <w:br/>
      </w:r>
      <w:r>
        <w:rPr>
          <w:rFonts w:hint="eastAsia"/>
        </w:rPr>
        <w:t>　　第二节 空气发生器行业发展特点分析</w:t>
      </w:r>
      <w:r>
        <w:rPr>
          <w:rFonts w:hint="eastAsia"/>
        </w:rPr>
        <w:br/>
      </w:r>
      <w:r>
        <w:rPr>
          <w:rFonts w:hint="eastAsia"/>
        </w:rPr>
        <w:t>　　第三节 空气发生器行业市场供需分析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中国空气发生器行业供给与需求情况分析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2019-2024年中国空气发生器行业总体规模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中国空气发生器行业供给概况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一、2019-2024年中国空气发生器供给情况分析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二、2024年中国空气发生器行业供给特点分析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三、2024-2030年中国空气发生器行业供给预测</w:t>
      </w:r>
      <w:r>
        <w:rPr>
          <w:rFonts w:hint="eastAsia"/>
        </w:rPr>
        <w:br/>
      </w:r>
      <w:r>
        <w:rPr>
          <w:rFonts w:hint="eastAsia"/>
        </w:rPr>
        <w:t>　　第四节 中国空气发生器行业需求概况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一、2019-2024年中国空气发生器行业需求情况分析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三、2024-2030年中国空气发生器市场需求预测</w:t>
      </w:r>
      <w:r>
        <w:rPr>
          <w:rFonts w:hint="eastAsia"/>
        </w:rPr>
        <w:br/>
      </w:r>
      <w:r>
        <w:rPr>
          <w:rFonts w:hint="eastAsia"/>
        </w:rPr>
        <w:t>　　第五节 空气发生器产业供需平衡状况分析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中国空气发生器行业进口情况分析预测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一、2019-2024年中国空气发生器行业进口情况分析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二、2023-2024年中国空气发生器行业进口特点分析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三、2024-2030年中国空气发生器行业进口情况预测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中国空气发生器行业出口情况分析预测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一、2019-2024年中国空气发生器行业出口情况分析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二、2023-2024年中国空气发生器行业出口特点分析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二、2024-2030年中国空气发生器行业出口情况预测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影响中国空气发生器行业进出口因素分析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二、**地区空气发生器行业调研分析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三、**地区空气发生器行业调研分析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四、**地区空气发生器行业调研分析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五、**地区空气发生器行业调研分析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六、**地区空气发生器行业调研分析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三、空气发生器区域集中度分析</w:t>
      </w:r>
      <w:r>
        <w:rPr>
          <w:rFonts w:hint="eastAsia"/>
        </w:rPr>
        <w:br/>
      </w:r>
      <w:r>
        <w:rPr>
          <w:rFonts w:hint="eastAsia"/>
        </w:rPr>
        <w:t>　　第二节 空气发生器行业竞争格局分析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一、2023-2024年空气发生器行业竞争分析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二、2023-2024年中外空气发生器产品竞争分析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空气发生器行业发展前景与市场趋势分析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我国空气发生器行业前景与机遇分析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一、我国空气发生器行业发展前景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二、我国空气发生器发展机遇分析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三、2023-2024年空气发生器的发展机遇分析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四、经济危机对空气发生器行业的影响分析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2024-2030年中国空气发生器市场趋势分析</w:t>
      </w:r>
      <w:r>
        <w:rPr>
          <w:rFonts w:hint="eastAsia"/>
        </w:rPr>
        <w:br/>
      </w:r>
      <w:r>
        <w:rPr>
          <w:rFonts w:hint="eastAsia"/>
        </w:rPr>
        <w:t>　　　　一、空气发生器市场趋势总结</w:t>
      </w:r>
      <w:r>
        <w:rPr>
          <w:rFonts w:hint="eastAsia"/>
        </w:rPr>
        <w:br/>
      </w:r>
      <w:r>
        <w:rPr>
          <w:rFonts w:hint="eastAsia"/>
        </w:rPr>
        <w:t>　　　　二、空气发生器发展趋势分析</w:t>
      </w:r>
      <w:r>
        <w:rPr>
          <w:rFonts w:hint="eastAsia"/>
        </w:rPr>
        <w:br/>
      </w:r>
      <w:r>
        <w:rPr>
          <w:rFonts w:hint="eastAsia"/>
        </w:rPr>
        <w:t>　　　　三、空气发生器市场发展空间</w:t>
      </w:r>
      <w:r>
        <w:rPr>
          <w:rFonts w:hint="eastAsia"/>
        </w:rPr>
        <w:br/>
      </w:r>
      <w:r>
        <w:rPr>
          <w:rFonts w:hint="eastAsia"/>
        </w:rPr>
        <w:t>　　　　四、空气发生器产业政策趋向</w:t>
      </w:r>
      <w:r>
        <w:rPr>
          <w:rFonts w:hint="eastAsia"/>
        </w:rPr>
        <w:br/>
      </w:r>
      <w:r>
        <w:rPr>
          <w:rFonts w:hint="eastAsia"/>
        </w:rPr>
        <w:t>　　　　五、空气发生器技术革新趋势</w:t>
      </w:r>
      <w:r>
        <w:rPr>
          <w:rFonts w:hint="eastAsia"/>
        </w:rPr>
        <w:br/>
      </w:r>
      <w:r>
        <w:rPr>
          <w:rFonts w:hint="eastAsia"/>
        </w:rPr>
        <w:t>　　　　六、空气发生器价格走势分析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空气发生器行业发展因素与投资风险分析预测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2024年影响空气发生器行业发展主要因素分析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一、影响空气发生器行业发展的不利因素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二、影响空气发生器行业发展的稳定因素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三、影响空气发生器行业发展的有利因素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四、我国空气发生器行业发展面临的机遇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五、我国空气发生器行业发展面临的挑战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空气发生器行业投资风险分析预测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一、2024-2030年空气发生器行业市场风险分析预测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二、2024-2030年空气发生器行业政策风险分析预测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三、2024-2030年空气发生器行业技术风险分析预测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四、2024-2030年空气发生器行业竞争风险分析预测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五、2024-2030年空气发生器行业管理风险分析预测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六、2024-2030年空气发生器行业其他风险分析预测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2024-2030年空气发生器行业盈利模式与投资策略探讨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空气发生器行业最优投资路径设计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空气发生器市场预测及项目投资建议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中国空气发生器行业生产、营销企业投资运作模式分析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空气发生器行业外销与内销优势分析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2024-2030年中国空气发生器行业市场规模及增长趋势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2024-2030年中国空气发生器行业投资规模预测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2024-2030年空气发生器行业市场盈利预测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中⋅智林⋅－空气发生器行业项目投资建议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一、空气发生器技术应用注意事项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二、空气发生器项目投资注意事项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三、空气发生器生产开发注意事项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四、空气发生器销售注意事项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空气发生器行业历程</w:t>
      </w:r>
      <w:r>
        <w:rPr>
          <w:rFonts w:hint="eastAsia"/>
        </w:rPr>
        <w:br/>
      </w:r>
      <w:r>
        <w:rPr>
          <w:rFonts w:hint="eastAsia"/>
        </w:rPr>
        <w:t>　　图表 空气发生器行业生命周期</w:t>
      </w:r>
      <w:r>
        <w:rPr>
          <w:rFonts w:hint="eastAsia"/>
        </w:rPr>
        <w:br/>
      </w:r>
      <w:r>
        <w:rPr>
          <w:rFonts w:hint="eastAsia"/>
        </w:rPr>
        <w:t>　　图表 空气发生器行业产业链分析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2024年中国空气发生器进口国家及地区分析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cbe9a68bd4d1e" w:history="1">
        <w:r>
          <w:rPr>
            <w:rStyle w:val="Hyperlink"/>
          </w:rPr>
          <w:t>2024-2030年中国空气发生器行业发展研究及市场前景分析报告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cbe9a68bd4d1e" w:history="1">
        <w:r>
          <w:rPr>
            <w:rStyle w:val="Hyperlink"/>
          </w:rPr>
          <w:t>https://www.20087.com/2/A6/KongQiFaShengQiHangYeYanJiu.html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5ff1370145c1" w:history="1">
      <w:r>
        <w:rPr>
          <w:rStyle w:val="Hyperlink"/>
        </w:rPr>
        <w:t>2024-2030年中国空气发生器行业发展研究及市场前景分析报告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KongQiFaShengQiHangYeYanJiu.html" TargetMode="External" Id="R52fcbe9a68bd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KongQiFaShengQiHangYeYanJiu.html" TargetMode="External" Id="R8c075ff13701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2024-03-04T03:21:00Z</dcterms:created>
  <dcterms:modified xsi:type="dcterms:W3CDTF">2024-03-04T04:21:00Z</dcterms:modified>
  <dc:subject>2024-2030年中国空气发生器行业发展研究及市场前景分析报告</dc:subject>
  <dc:title>2024-2030年中国空气发生器行业发展研究及市场前景分析报告</dc:title>
  <cp:keywords>2024-2030年中国空气发生器行业发展研究及市场前景分析报告</cp:keywords>
  <dc:description>2024-2030年中国空气发生器行业发展研究及市场前景分析报告</dc:description>
</cp:coreProperties>
</file>