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34c273e2643d8" w:history="1">
              <w:r>
                <w:rPr>
                  <w:rStyle w:val="Hyperlink"/>
                </w:rPr>
                <w:t>2025-2031年中国空调冷凝器行业发展深度调研与未来趋势报告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34c273e2643d8" w:history="1">
              <w:r>
                <w:rPr>
                  <w:rStyle w:val="Hyperlink"/>
                </w:rPr>
                <w:t>2025-2031年中国空调冷凝器行业发展深度调研与未来趋势报告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34c273e2643d8" w:history="1">
                <w:r>
                  <w:rPr>
                    <w:rStyle w:val="Hyperlink"/>
                  </w:rPr>
                  <w:t>https://www.20087.com/2/36/KongTiaoLengNingQiHangYeQuShiFen.html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冷凝器是一种重要的空调部件，近年来随着制冷技术和市场需求的变化而得到了广泛应用。目前，空调冷凝器不仅在热交换效率、可靠性等方面有了显著提升，还在设计上更加注重智能化和环保。随着制冷技术的进步，空调冷凝器的生产工艺不断改进，能够满足不同应用场景的需求。此外，随着对环保要求的提高，空调冷凝器在减少生产过程中的能耗和废弃物排放方面也取得了长足进展。</w:t>
      </w:r>
      <w:r>
        <w:rPr>
          <w:rFonts w:hint="eastAsia"/>
        </w:rPr>
        <w:br/>
      </w:r>
      <w:r>
        <w:rPr>
          <w:rFonts w:hint="eastAsia"/>
        </w:rPr>
        <w:t>　　未来，空调冷凝器的发展将更加注重提高智能化水平和环保性能。一方面，通过引入更先进的智能控制技术和材料，可以进一步提高空调冷凝器的热交换效率和可靠性，如实现更加精准的温度控制、提供更加智能的数据分析等。另一方面，随着智能制冷技术的发展，开发能够与智能能源管理系统集成的空调冷凝器，以实现更加高效的能源管理和资源调度，将成为行业趋势之一。此外，随着对可持续发展的重视，开发更加环保的空调冷凝器生产方法，如采用低碳排放的生产工艺、提高资源利用率等，也将成为重要发展方向。</w:t>
      </w:r>
      <w:r>
        <w:rPr>
          <w:rFonts w:hint="eastAsia"/>
        </w:rPr>
        <w:br/>
      </w:r>
      <w:r>
        <w:rPr>
          <w:rFonts w:hint="eastAsia"/>
        </w:rPr>
        <w:t>　　《</w:t>
      </w:r>
      <w:hyperlink r:id="R95b34c273e2643d8" w:history="1">
        <w:r>
          <w:rPr>
            <w:rStyle w:val="Hyperlink"/>
          </w:rPr>
          <w:t>2025-2031年中国空调冷凝器行业发展深度调研与未来趋势报告</w:t>
        </w:r>
      </w:hyperlink>
      <w:r>
        <w:rPr>
          <w:rFonts w:hint="eastAsia"/>
        </w:rPr>
        <w:t>》系统分析了空调冷凝器行业的市场需求、市场规模及价格动态，全面梳理了空调冷凝器产业链结构，并对空调冷凝器细分市场进行了深入探究。报告基于详实数据，科学预测了空调冷凝器市场前景与发展趋势，重点剖析了品牌竞争格局、市场集中度及重点企业的市场地位。通过SWOT分析，报告识别了行业面临的机遇与风险，并提出了针对性发展策略与建议，为空调冷凝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中国空调冷凝器行业相关概述</w:t>
      </w:r>
      <w:r>
        <w:rPr>
          <w:rFonts w:hint="eastAsia"/>
        </w:rPr>
        <w:br/>
      </w:r>
      <w:r>
        <w:rPr>
          <w:rFonts w:hint="eastAsia"/>
        </w:rPr>
        <w:t>　　第一节 中国空调冷凝器行业相关概述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中国空调冷凝器行业经营模式分析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2025年中国空调冷凝器行业发展环境分析</w:t>
      </w:r>
      <w:r>
        <w:rPr>
          <w:rFonts w:hint="eastAsia"/>
        </w:rPr>
        <w:br/>
      </w:r>
      <w:r>
        <w:rPr>
          <w:rFonts w:hint="eastAsia"/>
        </w:rPr>
        <w:t>　　第一节 2025年经济发展环境分析</w:t>
      </w:r>
      <w:r>
        <w:rPr>
          <w:rFonts w:hint="eastAsia"/>
        </w:rPr>
        <w:br/>
      </w:r>
      <w:r>
        <w:rPr>
          <w:rFonts w:hint="eastAsia"/>
        </w:rPr>
        <w:t>　　　　一、GDP增长情况分析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中国空调冷凝器行业政策环境分析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中国空调冷凝器行业技术环境分析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2020-2025年中国空调冷凝器市场供需分析</w:t>
      </w:r>
      <w:r>
        <w:rPr>
          <w:rFonts w:hint="eastAsia"/>
        </w:rPr>
        <w:br/>
      </w:r>
      <w:r>
        <w:rPr>
          <w:rFonts w:hint="eastAsia"/>
        </w:rPr>
        <w:t>　　第一节 中国空调冷凝器市场供给状况</w:t>
      </w:r>
      <w:r>
        <w:rPr>
          <w:rFonts w:hint="eastAsia"/>
        </w:rPr>
        <w:br/>
      </w:r>
      <w:r>
        <w:rPr>
          <w:rFonts w:hint="eastAsia"/>
        </w:rPr>
        <w:t>　　　　一、2020-2025年中国空调冷凝器产量分析</w:t>
      </w:r>
      <w:r>
        <w:rPr>
          <w:rFonts w:hint="eastAsia"/>
        </w:rPr>
        <w:br/>
      </w:r>
      <w:r>
        <w:rPr>
          <w:rFonts w:hint="eastAsia"/>
        </w:rPr>
        <w:t>　　　　二、2025-2031年中国空调冷凝器产量预测</w:t>
      </w:r>
      <w:r>
        <w:rPr>
          <w:rFonts w:hint="eastAsia"/>
        </w:rPr>
        <w:br/>
      </w:r>
      <w:r>
        <w:rPr>
          <w:rFonts w:hint="eastAsia"/>
        </w:rPr>
        <w:t>　　第二节 中国空调冷凝器市场需求状况</w:t>
      </w:r>
      <w:r>
        <w:rPr>
          <w:rFonts w:hint="eastAsia"/>
        </w:rPr>
        <w:br/>
      </w:r>
      <w:r>
        <w:rPr>
          <w:rFonts w:hint="eastAsia"/>
        </w:rPr>
        <w:t>　　　　一、2020-2025年中国空调冷凝器需求分析</w:t>
      </w:r>
      <w:r>
        <w:rPr>
          <w:rFonts w:hint="eastAsia"/>
        </w:rPr>
        <w:br/>
      </w:r>
      <w:r>
        <w:rPr>
          <w:rFonts w:hint="eastAsia"/>
        </w:rPr>
        <w:t>　　　　二、2025-2031年中国空调冷凝器需求预测</w:t>
      </w:r>
      <w:r>
        <w:rPr>
          <w:rFonts w:hint="eastAsia"/>
        </w:rPr>
        <w:br/>
      </w:r>
      <w:r>
        <w:rPr>
          <w:rFonts w:hint="eastAsia"/>
        </w:rPr>
        <w:t>　　第三节 2025年中国空调冷凝器市场价格分析</w:t>
      </w:r>
      <w:r>
        <w:rPr>
          <w:rFonts w:hint="eastAsia"/>
        </w:rPr>
        <w:br/>
      </w:r>
      <w:r>
        <w:rPr>
          <w:rFonts w:hint="eastAsia"/>
        </w:rPr>
        <w:br/>
      </w:r>
      <w:r>
        <w:rPr>
          <w:rFonts w:hint="eastAsia"/>
        </w:rPr>
        <w:t>第四章 中国空调冷凝器行业产业链分析</w:t>
      </w:r>
      <w:r>
        <w:rPr>
          <w:rFonts w:hint="eastAsia"/>
        </w:rPr>
        <w:br/>
      </w:r>
      <w:r>
        <w:rPr>
          <w:rFonts w:hint="eastAsia"/>
        </w:rPr>
        <w:t>　　第一节 中国空调冷凝器行业产业链概述</w:t>
      </w:r>
      <w:r>
        <w:rPr>
          <w:rFonts w:hint="eastAsia"/>
        </w:rPr>
        <w:br/>
      </w:r>
      <w:r>
        <w:rPr>
          <w:rFonts w:hint="eastAsia"/>
        </w:rPr>
        <w:t>　　第二节 中国空调冷凝器上游产业发展状况分析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中国空调冷凝器下游应用需求市场分析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2020-2025年中国空调冷凝器所属产品进出口数据分析</w:t>
      </w:r>
      <w:r>
        <w:rPr>
          <w:rFonts w:hint="eastAsia"/>
        </w:rPr>
        <w:br/>
      </w:r>
      <w:r>
        <w:rPr>
          <w:rFonts w:hint="eastAsia"/>
        </w:rPr>
        <w:t>　　第一节 2020-2025年中国空调冷凝器进口情况分析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2020-2025年中国空调冷凝器出口情况分析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国内中国空调冷凝器生产厂商竞争力分析</w:t>
      </w:r>
      <w:r>
        <w:rPr>
          <w:rFonts w:hint="eastAsia"/>
        </w:rPr>
        <w:br/>
      </w:r>
      <w:r>
        <w:rPr>
          <w:rFonts w:hint="eastAsia"/>
        </w:rPr>
        <w:t>　　第一节 佛山特拉唯热交换器制造有限公司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佛山市博益空调配套设备有限公司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绍兴东龙制冷空调有限公司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姜堰区恒荣机械厂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江阴丹尼尔冷却器有限公司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2025-2031年中国空调冷凝器行业发展趋势与前景分析</w:t>
      </w:r>
      <w:r>
        <w:rPr>
          <w:rFonts w:hint="eastAsia"/>
        </w:rPr>
        <w:br/>
      </w:r>
      <w:r>
        <w:rPr>
          <w:rFonts w:hint="eastAsia"/>
        </w:rPr>
        <w:t>　　第一节 2025-2031年中国空调冷凝器行业投资前景分析</w:t>
      </w:r>
      <w:r>
        <w:rPr>
          <w:rFonts w:hint="eastAsia"/>
        </w:rPr>
        <w:br/>
      </w:r>
      <w:r>
        <w:rPr>
          <w:rFonts w:hint="eastAsia"/>
        </w:rPr>
        <w:t>　　　　一、中国空调冷凝器行业发展前景</w:t>
      </w:r>
      <w:r>
        <w:rPr>
          <w:rFonts w:hint="eastAsia"/>
        </w:rPr>
        <w:br/>
      </w:r>
      <w:r>
        <w:rPr>
          <w:rFonts w:hint="eastAsia"/>
        </w:rPr>
        <w:t>　　　　二、中国空调冷凝器发展趋势分析</w:t>
      </w:r>
      <w:r>
        <w:rPr>
          <w:rFonts w:hint="eastAsia"/>
        </w:rPr>
        <w:br/>
      </w:r>
      <w:r>
        <w:rPr>
          <w:rFonts w:hint="eastAsia"/>
        </w:rPr>
        <w:t>　　　　三、中国空调冷凝器市场前景分析</w:t>
      </w:r>
      <w:r>
        <w:rPr>
          <w:rFonts w:hint="eastAsia"/>
        </w:rPr>
        <w:br/>
      </w:r>
      <w:r>
        <w:rPr>
          <w:rFonts w:hint="eastAsia"/>
        </w:rPr>
        <w:t>　　第二节 2025-2031年中国空调冷凝器行业投资风险分析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2025-2031年中国空调冷凝器行业投资策略及建议</w:t>
      </w:r>
      <w:r>
        <w:rPr>
          <w:rFonts w:hint="eastAsia"/>
        </w:rPr>
        <w:br/>
      </w:r>
      <w:r>
        <w:rPr>
          <w:rFonts w:hint="eastAsia"/>
        </w:rPr>
        <w:br/>
      </w:r>
      <w:r>
        <w:rPr>
          <w:rFonts w:hint="eastAsia"/>
        </w:rPr>
        <w:t>第八章 中国空调冷凝器企业投资战略与客户策略分析</w:t>
      </w:r>
      <w:r>
        <w:rPr>
          <w:rFonts w:hint="eastAsia"/>
        </w:rPr>
        <w:br/>
      </w:r>
      <w:r>
        <w:rPr>
          <w:rFonts w:hint="eastAsia"/>
        </w:rPr>
        <w:t>　　第一节 中国空调冷凝器企业发展战略规划背景意义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中国空调冷凝器企业战略规划制定依据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中国空调冷凝器企业战略规划策略分析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中-智-林-中国空调冷凝器企业重点客户战略实施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2020-2025年中国空调冷凝器消费量及其增速走势图</w:t>
      </w:r>
      <w:r>
        <w:rPr>
          <w:rFonts w:hint="eastAsia"/>
        </w:rPr>
        <w:br/>
      </w:r>
      <w:r>
        <w:rPr>
          <w:rFonts w:hint="eastAsia"/>
        </w:rPr>
        <w:t>　　图表 2020-2025年中国空调冷凝器市场规模及其增速走势图</w:t>
      </w:r>
      <w:r>
        <w:rPr>
          <w:rFonts w:hint="eastAsia"/>
        </w:rPr>
        <w:br/>
      </w:r>
      <w:r>
        <w:rPr>
          <w:rFonts w:hint="eastAsia"/>
        </w:rPr>
        <w:t>　　图表 2020-2025年中国空调冷凝器市场价格走势图</w:t>
      </w:r>
      <w:r>
        <w:rPr>
          <w:rFonts w:hint="eastAsia"/>
        </w:rPr>
        <w:br/>
      </w:r>
      <w:r>
        <w:rPr>
          <w:rFonts w:hint="eastAsia"/>
        </w:rPr>
        <w:t>　　图表 2025-2031年中国空调冷凝器产量及消费量预测</w:t>
      </w:r>
      <w:r>
        <w:rPr>
          <w:rFonts w:hint="eastAsia"/>
        </w:rPr>
        <w:br/>
      </w:r>
      <w:r>
        <w:rPr>
          <w:rFonts w:hint="eastAsia"/>
        </w:rPr>
        <w:t>　　图表 2025-2031年中国空调冷凝器市场价格走势预测</w:t>
      </w:r>
      <w:r>
        <w:rPr>
          <w:rFonts w:hint="eastAsia"/>
        </w:rPr>
        <w:br/>
      </w:r>
      <w:r>
        <w:rPr>
          <w:rFonts w:hint="eastAsia"/>
        </w:rPr>
        <w:t>　　图表 2020-2025年我国空调冷凝器市场规模分区域统计表</w:t>
      </w:r>
      <w:r>
        <w:rPr>
          <w:rFonts w:hint="eastAsia"/>
        </w:rPr>
        <w:br/>
      </w:r>
      <w:r>
        <w:rPr>
          <w:rFonts w:hint="eastAsia"/>
        </w:rPr>
        <w:t>　　图表 2025-2031年我国空调冷凝器行业企业集中度预测</w:t>
      </w:r>
      <w:r>
        <w:rPr>
          <w:rFonts w:hint="eastAsia"/>
        </w:rPr>
        <w:br/>
      </w:r>
      <w:r>
        <w:rPr>
          <w:rFonts w:hint="eastAsia"/>
        </w:rPr>
        <w:t>　　图表 2020-2025年中国空调冷凝器所属行业企业数量增长趋势图</w:t>
      </w:r>
      <w:r>
        <w:rPr>
          <w:rFonts w:hint="eastAsia"/>
        </w:rPr>
        <w:br/>
      </w:r>
      <w:r>
        <w:rPr>
          <w:rFonts w:hint="eastAsia"/>
        </w:rPr>
        <w:t>　　图表 2020-2025年中国空调冷凝器所属行业资产规模增长分析</w:t>
      </w:r>
      <w:r>
        <w:rPr>
          <w:rFonts w:hint="eastAsia"/>
        </w:rPr>
        <w:br/>
      </w:r>
      <w:r>
        <w:rPr>
          <w:rFonts w:hint="eastAsia"/>
        </w:rPr>
        <w:t>　　图表 2020-2025年中国空调冷凝器所属行业销售规模增长分析</w:t>
      </w:r>
      <w:r>
        <w:rPr>
          <w:rFonts w:hint="eastAsia"/>
        </w:rPr>
        <w:br/>
      </w:r>
      <w:r>
        <w:rPr>
          <w:rFonts w:hint="eastAsia"/>
        </w:rPr>
        <w:t>　　图表 2020-2025年中国空调冷凝器所属行业利润规模增长分析</w:t>
      </w:r>
      <w:r>
        <w:rPr>
          <w:rFonts w:hint="eastAsia"/>
        </w:rPr>
        <w:br/>
      </w:r>
      <w:r>
        <w:rPr>
          <w:rFonts w:hint="eastAsia"/>
        </w:rPr>
        <w:t>　　图表 2020-2025年中国空调冷凝器所属行业产成品增长分析</w:t>
      </w:r>
      <w:r>
        <w:rPr>
          <w:rFonts w:hint="eastAsia"/>
        </w:rPr>
        <w:br/>
      </w:r>
      <w:r>
        <w:rPr>
          <w:rFonts w:hint="eastAsia"/>
        </w:rPr>
        <w:t>　　图表 2020-2025年中国空调冷凝器所属行业出口交货值分析</w:t>
      </w:r>
      <w:r>
        <w:rPr>
          <w:rFonts w:hint="eastAsia"/>
        </w:rPr>
        <w:br/>
      </w:r>
      <w:r>
        <w:rPr>
          <w:rFonts w:hint="eastAsia"/>
        </w:rPr>
        <w:t>　　图表 2020-2025年中国空调冷凝器所属行业总产值分析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34c273e2643d8" w:history="1">
        <w:r>
          <w:rPr>
            <w:rStyle w:val="Hyperlink"/>
          </w:rPr>
          <w:t>2025-2031年中国空调冷凝器行业发展深度调研与未来趋势报告</w:t>
        </w:r>
      </w:hyperlink>
      <w:r>
        <w:rPr>
          <w:color w:val="C00000"/>
        </w:rPr>
        <w:t>》，报告编号：</w:t>
      </w:r>
      <w:r>
        <w:rPr>
          <w:rFonts w:hint="eastAsia"/>
          <w:color w:val="C00000"/>
        </w:rPr>
        <w:t>2558362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34c273e2643d8" w:history="1">
        <w:r>
          <w:rPr>
            <w:rStyle w:val="Hyperlink"/>
          </w:rPr>
          <w:t>https://www.20087.com/2/36/KongTiaoLengNingQiHangYeQuShiFen.html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和冷凝器区别、空调冷凝器怎么清洗、如何判断冷凝器坏了、空调冷凝器在哪里,如何清洗、空调冷凝器多久清洗一次、空调冷凝器清洗有必要吗、空调有必要买双排的吗、空调冷凝器多久清洗一次、制冷剂在冷凝器中经历了什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09cfe1b5248e0" w:history="1">
      <w:r>
        <w:rPr>
          <w:rStyle w:val="Hyperlink"/>
        </w:rPr>
        <w:t>2025-2031年中国空调冷凝器行业发展深度调研与未来趋势报告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KongTiaoLengNingQiHangYeQuShiFen.html" TargetMode="External" Id="R95b34c273e2643d8" /></Relationships>
</file>

<file path=word/_rels/header2.xml.rels>&#65279;<?xml version="1.0" encoding="utf-8"?><Relationships xmlns="http://schemas.openxmlformats.org/package/2006/relationships"><Relationship Type="http://schemas.openxmlformats.org/officeDocument/2006/relationships/hyperlink" Target="https://www.20087.com/2/36/KongTiaoLengNingQiHangYeQuShiFen.html" TargetMode="External" Id="Rbba09cfe1b52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2025-04-24T07:39:00Z</dcterms:created>
  <dcterms:modified xsi:type="dcterms:W3CDTF">2025-04-24T08:39:00Z</dcterms:modified>
  <dc:subject>2025-2031年中国空调冷凝器行业发展深度调研与未来趋势报告</dc:subject>
  <dc:title>2025-2031年中国空调冷凝器行业发展深度调研与未来趋势报告</dc:title>
  <cp:keywords>2025-2031年中国空调冷凝器行业发展深度调研与未来趋势报告</cp:keywords>
  <dc:description>2025-2031年中国空调冷凝器行业发展深度调研与未来趋势报告</dc:description>
</cp:coreProperties>
</file>