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daeb4c0774c2b" w:history="1">
              <w:r>
                <w:rPr>
                  <w:rStyle w:val="Hyperlink"/>
                </w:rPr>
                <w:t>2026-2032年中国纳米晶带材行业发展研究及前景趋势报告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daeb4c0774c2b" w:history="1">
              <w:r>
                <w:rPr>
                  <w:rStyle w:val="Hyperlink"/>
                </w:rPr>
                <w:t>2026-2032年中国纳米晶带材行业发展研究及前景趋势报告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daeb4c0774c2b" w:history="1">
                <w:r>
                  <w:rPr>
                    <w:rStyle w:val="Hyperlink"/>
                  </w:rPr>
                  <w:t>https://www.20087.com/2/16/NaMiJingDaiCaiHangYeXianZhuangJiQianJing.html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带材是一种通过快速凝固技术制备的铁基非晶合金薄带，经精确热处理后形成平均晶粒尺寸小于20纳米的超细晶结构，具备高磁导率、低铁损、高饱和磁感应强度及优异温度稳定性，是制造高频电力电子磁芯的核心材料。当前高端带材强调厚度均匀性（通常20–25μm）、低内应力及高叠片系数，主要应用于新能源汽车OBC、光伏逆变器、无线充电及5G基站电源。生产工艺高度依赖成分控制、冷却速率与退火气氛，技术门槛高，全球产能集中于少数企业。</w:t>
      </w:r>
      <w:r>
        <w:rPr>
          <w:rFonts w:hint="eastAsia"/>
        </w:rPr>
        <w:br/>
      </w:r>
      <w:r>
        <w:rPr>
          <w:rFonts w:hint="eastAsia"/>
        </w:rPr>
        <w:t>　　纳米晶带材的未来发展将围绕高频低损优化、宽温域适应与绿色制造深化。添加微量钼、铜等元素可进一步抑制涡流损耗；柔性纳米晶复合带材将适配曲面磁元件需求。在可持续方面，废料回收重熔技术降低对原生金属依赖；无氟退火工艺减少温室气体排放。此外，与功率半导体协同设计的“磁-电一体化”方案正成为新趋势。长远看，纳米晶带材将从“高性能软磁材料”升级为“高效电能转换基础载体”，在全球碳中和与电力电子高频化浪潮中持续巩固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daeb4c0774c2b" w:history="1">
        <w:r>
          <w:rPr>
            <w:rStyle w:val="Hyperlink"/>
          </w:rPr>
          <w:t>2026-2032年中国纳米晶带材行业发展研究及前景趋势报告</w:t>
        </w:r>
      </w:hyperlink>
      <w:r>
        <w:rPr>
          <w:rFonts w:hint="eastAsia"/>
        </w:rPr>
        <w:t>》系统分析了纳米晶带材行业的市场运行态势及发展趋势。报告从纳米晶带材行业基础知识、发展环境入手，结合纳米晶带材行业运行数据和产业链结构，全面解读纳米晶带材市场竞争格局及重点企业表现，并基于此对纳米晶带材行业发展前景作出预测，提供可操作的发展建议。研究采用定性与定量相结合的方法，整合国家统计局、相关协会的权威数据以及一手调研资料，确保结论的准确性和实用性，为纳米晶带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纳米晶带材市场概述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按照不同产品类型，纳米晶带材主要可以分为如下几个类别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中国不同产品类型纳米晶带材增长趋势2021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14-18μm厚度</w:t>
      </w:r>
      <w:r>
        <w:rPr>
          <w:rFonts w:hint="eastAsia"/>
        </w:rPr>
        <w:br/>
      </w:r>
      <w:r>
        <w:rPr>
          <w:rFonts w:hint="eastAsia"/>
        </w:rPr>
        <w:t>　　　　1.2.3 18-22μm厚度</w:t>
      </w:r>
      <w:r>
        <w:rPr>
          <w:rFonts w:hint="eastAsia"/>
        </w:rPr>
        <w:br/>
      </w:r>
      <w:r>
        <w:rPr>
          <w:rFonts w:hint="eastAsia"/>
        </w:rPr>
        <w:t>　　　　1.2.4 22-26μm厚度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从不同应用，纳米晶带材主要包括如下几个方面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中国不同应用纳米晶带材增长趋势2021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家电和消费电子</w:t>
      </w:r>
      <w:r>
        <w:rPr>
          <w:rFonts w:hint="eastAsia"/>
        </w:rPr>
        <w:br/>
      </w:r>
      <w:r>
        <w:rPr>
          <w:rFonts w:hint="eastAsia"/>
        </w:rPr>
        <w:t>　　　　1.3.3 光伏和风电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汽车及交通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中国纳米晶带材发展现状及未来趋势（2021-2032）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中国市场纳米晶带材收入及增长率（2021-2032）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中国市场纳米晶带材销量及增长率（2021-2032）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中国市场主要纳米晶带材厂商分析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中国市场主要厂商纳米晶带材销量及市场占有率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中国市场主要厂商纳米晶带材销量（2021-2026）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中国市场主要厂商纳米晶带材收入及市场占有率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中国市场主要厂商纳米晶带材收入（2021-2026）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中国市场主要厂商纳米晶带材收入市场份额（2021-2026）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2025年中国市场主要厂商纳米晶带材收入排名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中国市场主要厂商纳米晶带材价格（2021-2026）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中国市场主要厂商纳米晶带材总部及产地分布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中国市场主要厂商成立时间及纳米晶带材商业化日期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中国市场主要厂商纳米晶带材产品类型及应用</w:t>
      </w:r>
      <w:r>
        <w:rPr>
          <w:rFonts w:hint="eastAsia"/>
        </w:rPr>
        <w:br/>
      </w:r>
      <w:r>
        <w:rPr>
          <w:rFonts w:hint="eastAsia"/>
        </w:rPr>
        <w:t>　　2.7 纳米晶带材行业集中度、竞争程度分析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纳米晶带材行业集中度分析：2025年中国Top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中国市场纳米晶带材第一梯队、第二梯队和第三梯队厂商（品牌）及2025年市场份额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重点企业（16）在中国市场纳米晶带材销量、收入、价格及毛利率（2021-2026）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不同产品类型纳米晶带材分析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中国市场不同产品类型纳米晶带材规模（2021-2032）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中国市场不同产品类型纳米晶带材规模及市场份额（2021-2026）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中国市场不同产品类型纳米晶带材规模预测（2027-2032）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中国市场不同产品类型纳米晶带材价格走势（2021-2032）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不同应用纳米晶带材分析</w:t>
      </w:r>
      <w:r>
        <w:rPr>
          <w:rFonts w:hint="eastAsia"/>
        </w:rPr>
        <w:br/>
      </w:r>
      <w:r>
        <w:rPr>
          <w:rFonts w:hint="eastAsia"/>
        </w:rPr>
        <w:t>　　5.1 中国市场不同应用纳米晶带材销量（2021-2032）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中国市场不同应用纳米晶带材销量及市场份额（2021-2026）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中国市场不同应用纳米晶带材销量预测（2027-2032）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中国市场不同应用纳米晶带材规模（2021-2032）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中国市场不同应用纳米晶带材规模及市场份额（2021-2026）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中国市场不同应用纳米晶带材规模预测（2027-2032）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中国市场不同应用纳米晶带材价格走势（2021-2032）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纳米晶带材行业发展分析---发展趋势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纳米晶带材行业发展分析---厂商壁垒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纳米晶带材行业发展分析---驱动因素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纳米晶带材行业发展分析---制约因素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纳米晶带材中国企业SWOT分析</w:t>
      </w:r>
      <w:r>
        <w:rPr>
          <w:rFonts w:hint="eastAsia"/>
        </w:rPr>
        <w:br/>
      </w:r>
      <w:r>
        <w:rPr>
          <w:rFonts w:hint="eastAsia"/>
        </w:rPr>
        <w:t>　　6.6 纳米晶带材行业发展分析---行业政策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纳米晶带材行业产业链简介</w:t>
      </w:r>
      <w:r>
        <w:rPr>
          <w:rFonts w:hint="eastAsia"/>
        </w:rPr>
        <w:br/>
      </w:r>
      <w:r>
        <w:rPr>
          <w:rFonts w:hint="eastAsia"/>
        </w:rPr>
        <w:t>　　7.2 纳米晶带材产业链分析-上游</w:t>
      </w:r>
      <w:r>
        <w:rPr>
          <w:rFonts w:hint="eastAsia"/>
        </w:rPr>
        <w:br/>
      </w:r>
      <w:r>
        <w:rPr>
          <w:rFonts w:hint="eastAsia"/>
        </w:rPr>
        <w:t>　　7.3 纳米晶带材产业链分析-中游</w:t>
      </w:r>
      <w:r>
        <w:rPr>
          <w:rFonts w:hint="eastAsia"/>
        </w:rPr>
        <w:br/>
      </w:r>
      <w:r>
        <w:rPr>
          <w:rFonts w:hint="eastAsia"/>
        </w:rPr>
        <w:t>　　7.4 纳米晶带材产业链分析-下游</w:t>
      </w:r>
      <w:r>
        <w:rPr>
          <w:rFonts w:hint="eastAsia"/>
        </w:rPr>
        <w:br/>
      </w:r>
      <w:r>
        <w:rPr>
          <w:rFonts w:hint="eastAsia"/>
        </w:rPr>
        <w:t>　　7.5 纳米晶带材行业采购模式</w:t>
      </w:r>
      <w:r>
        <w:rPr>
          <w:rFonts w:hint="eastAsia"/>
        </w:rPr>
        <w:br/>
      </w:r>
      <w:r>
        <w:rPr>
          <w:rFonts w:hint="eastAsia"/>
        </w:rPr>
        <w:t>　　7.6 纳米晶带材行业生产模式</w:t>
      </w:r>
      <w:r>
        <w:rPr>
          <w:rFonts w:hint="eastAsia"/>
        </w:rPr>
        <w:br/>
      </w:r>
      <w:r>
        <w:rPr>
          <w:rFonts w:hint="eastAsia"/>
        </w:rPr>
        <w:t>　　7.7 纳米晶带材行业销售模式及销售渠道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中国本土纳米晶带材产能、产量分析</w:t>
      </w:r>
      <w:r>
        <w:rPr>
          <w:rFonts w:hint="eastAsia"/>
        </w:rPr>
        <w:br/>
      </w:r>
      <w:r>
        <w:rPr>
          <w:rFonts w:hint="eastAsia"/>
        </w:rPr>
        <w:t>　　8.1 中国纳米晶带材供需现状及预测（2021-2032）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中国纳米晶带材产能、产量、产能利用率及发展趋势（2021-2032）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中国纳米晶带材产量、市场需求量及发展趋势（2021-2032）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中国纳米晶带材进出口分析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中国市场纳米晶带材主要进口来源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中国市场纳米晶带材主要出口目的地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不同产品类型纳米晶带材市场规模2021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不同应用纳米晶带材市场规模2021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中国市场主要厂商纳米晶带材收入（2021-2026）&amp;（万元）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中国市场主要厂商纳米晶带材收入份额（2021-2026）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2025年中国主要生产商纳米晶带材收入排名（万元）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中国市场主要厂商纳米晶带材价格（2021-2026）&amp;（元/吨）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中国市场主要厂商纳米晶带材总部及产地分布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中国市场主要厂商成立时间及纳米晶带材商业化日期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中国市场主要厂商纳米晶带材产品类型及应用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2025年中国市场纳米晶带材主要厂商市场地位（第一梯队、第二梯队和第三梯队）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纳米晶带材市场投资、并购等现状分析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纳米晶带材生产基地、总部、竞争对手及市场地位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纳米晶带材销量（吨）、收入（万元）、价格（元/吨）及毛利率（2021-2026）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中国市场不同产品类型纳米晶带材规模（2021-2026）&amp;（万元）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中国市场不同产品类型纳米晶带材规模市场份额（2021-2026）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中国市场不同产品类型纳米晶带材规模预测（2027-2032）&amp;（万元）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中国市场不同产品类型纳米晶带材规模市场份额预测（2027-2032）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中国市场不同应用纳米晶带材销量（2021-2026）&amp;（吨）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中国市场不同应用纳米晶带材销量市场份额（2021-2026）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中国市场不同应用纳米晶带材销量预测（2027-2032）&amp;（吨）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中国市场不同应用纳米晶带材销量市场份额预测（2027-2032）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中国市场不同应用纳米晶带材规模（2021-2026）&amp;（万元）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中国市场不同应用纳米晶带材规模市场份额（2021-2026）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中国市场不同应用纳米晶带材规模预测（2027-2032）&amp;（万元）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中国市场不同应用纳米晶带材规模市场份额预测（2027-2032）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纳米晶带材行业发展分析---发展趋势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纳米晶带材行业发展分析---厂商壁垒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纳米晶带材行业发展分析---驱动因素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纳米晶带材行业发展分析---制约因素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纳米晶带材行业相关重点政策一览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纳米晶带材行业供应链分析</w:t>
      </w:r>
      <w:r>
        <w:rPr>
          <w:rFonts w:hint="eastAsia"/>
        </w:rPr>
        <w:br/>
      </w:r>
      <w:r>
        <w:rPr>
          <w:rFonts w:hint="eastAsia"/>
        </w:rPr>
        <w:t>　　表 116： 纳米晶带材上游原料供应商</w:t>
      </w:r>
      <w:r>
        <w:rPr>
          <w:rFonts w:hint="eastAsia"/>
        </w:rPr>
        <w:br/>
      </w:r>
      <w:r>
        <w:rPr>
          <w:rFonts w:hint="eastAsia"/>
        </w:rPr>
        <w:t>　　表 117： 纳米晶带材行业主要下游客户</w:t>
      </w:r>
      <w:r>
        <w:rPr>
          <w:rFonts w:hint="eastAsia"/>
        </w:rPr>
        <w:br/>
      </w:r>
      <w:r>
        <w:rPr>
          <w:rFonts w:hint="eastAsia"/>
        </w:rPr>
        <w:t>　　表 118： 纳米晶带材典型经销商</w:t>
      </w:r>
      <w:r>
        <w:rPr>
          <w:rFonts w:hint="eastAsia"/>
        </w:rPr>
        <w:br/>
      </w:r>
      <w:r>
        <w:rPr>
          <w:rFonts w:hint="eastAsia"/>
        </w:rPr>
        <w:t>　　表 119： 中国纳米晶带材产量、销量、进口量及出口量（2021-2026）&amp;（吨）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中国纳米晶带材产量、销量、进口量及出口量预测（2027-2032）&amp;（吨）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中国市场纳米晶带材主要进口来源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中国市场纳米晶带材主要出口目的地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纳米晶带材产品图片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中国不同产品类型纳米晶带材市场规模市场份额2025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14-18μm厚度产品图片</w:t>
      </w:r>
      <w:r>
        <w:rPr>
          <w:rFonts w:hint="eastAsia"/>
        </w:rPr>
        <w:br/>
      </w:r>
      <w:r>
        <w:rPr>
          <w:rFonts w:hint="eastAsia"/>
        </w:rPr>
        <w:t>　　图 4： 18-22μm厚度产品图片</w:t>
      </w:r>
      <w:r>
        <w:rPr>
          <w:rFonts w:hint="eastAsia"/>
        </w:rPr>
        <w:br/>
      </w:r>
      <w:r>
        <w:rPr>
          <w:rFonts w:hint="eastAsia"/>
        </w:rPr>
        <w:t>　　图 5： 22-26μm厚度产品图片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中国不同应用纳米晶带材市场份额2025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家电和消费电子</w:t>
      </w:r>
      <w:r>
        <w:rPr>
          <w:rFonts w:hint="eastAsia"/>
        </w:rPr>
        <w:br/>
      </w:r>
      <w:r>
        <w:rPr>
          <w:rFonts w:hint="eastAsia"/>
        </w:rPr>
        <w:t>　　图 9： 光伏和风电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汽车及交通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中国市场纳米晶带材市场规模，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中国市场纳米晶带材收入及增长率（2021-2032）&amp;（万元）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中国市场纳米晶带材销量及增长率（2021-2032）&amp;（吨）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2025年中国市场主要厂商纳米晶带材销量市场份额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2025年中国市场主要厂商纳米晶带材收入市场份额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2025年中国市场前五大厂商纳米晶带材市场份额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2025年中国市场纳米晶带材第一梯队、第二梯队和第三梯队厂商（品牌）及市场份额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中国市场不同产品类型纳米晶带材价格走势（2021-2032）&amp;（元/吨）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中国市场不同应用纳米晶带材价格走势（2021-2032）&amp;（元/吨）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纳米晶带材中国企业SWOT分析</w:t>
      </w:r>
      <w:r>
        <w:rPr>
          <w:rFonts w:hint="eastAsia"/>
        </w:rPr>
        <w:br/>
      </w:r>
      <w:r>
        <w:rPr>
          <w:rFonts w:hint="eastAsia"/>
        </w:rPr>
        <w:t>　　图 25： 纳米晶带材产业链</w:t>
      </w:r>
      <w:r>
        <w:rPr>
          <w:rFonts w:hint="eastAsia"/>
        </w:rPr>
        <w:br/>
      </w:r>
      <w:r>
        <w:rPr>
          <w:rFonts w:hint="eastAsia"/>
        </w:rPr>
        <w:t>　　图 26： 纳米晶带材行业采购模式分析</w:t>
      </w:r>
      <w:r>
        <w:rPr>
          <w:rFonts w:hint="eastAsia"/>
        </w:rPr>
        <w:br/>
      </w:r>
      <w:r>
        <w:rPr>
          <w:rFonts w:hint="eastAsia"/>
        </w:rPr>
        <w:t>　　图 27： 纳米晶带材行业生产模式分析</w:t>
      </w:r>
      <w:r>
        <w:rPr>
          <w:rFonts w:hint="eastAsia"/>
        </w:rPr>
        <w:br/>
      </w:r>
      <w:r>
        <w:rPr>
          <w:rFonts w:hint="eastAsia"/>
        </w:rPr>
        <w:t>　　图 28： 纳米晶带材行业销售模式分析</w:t>
      </w:r>
      <w:r>
        <w:rPr>
          <w:rFonts w:hint="eastAsia"/>
        </w:rPr>
        <w:br/>
      </w:r>
      <w:r>
        <w:rPr>
          <w:rFonts w:hint="eastAsia"/>
        </w:rPr>
        <w:t>　　图 29： 中国纳米晶带材产能、产量、产能利用率及发展趋势（2021-2032）&amp;（吨）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中国纳米晶带材产量、市场需求量及发展趋势（2021-2032）&amp;（吨）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daeb4c0774c2b" w:history="1">
        <w:r>
          <w:rPr>
            <w:rStyle w:val="Hyperlink"/>
          </w:rPr>
          <w:t>2026-2032年中国纳米晶带材行业发展研究及前景趋势报告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daeb4c0774c2b" w:history="1">
        <w:r>
          <w:rPr>
            <w:rStyle w:val="Hyperlink"/>
          </w:rPr>
          <w:t>https://www.20087.com/2/16/NaMiJingDaiCaiHangYeXianZhuangJiQianJing.html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热点：纳米晶磁芯用途、纳米晶带材是什么、非晶带材十大公司排名、纳米晶带材制造工艺、纳米晶软磁材料、纳米晶带材国家标准、纳米压印光刻技术上市公司、纳米晶带材是啥材料、德方纳米2025目标价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586e53b94ec5" w:history="1">
      <w:r>
        <w:rPr>
          <w:rStyle w:val="Hyperlink"/>
        </w:rPr>
        <w:t>2026-2032年中国纳米晶带材行业发展研究及前景趋势报告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NaMiJingDaiCaiHangYeXianZhuangJiQianJing.html" TargetMode="External" Id="R8dfdaeb4c077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NaMiJingDaiCaiHangYeXianZhuangJiQianJing.html" TargetMode="External" Id="R4539586e53b9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2025-11-29T04:12:27Z</dcterms:created>
  <dcterms:modified xsi:type="dcterms:W3CDTF">2025-11-29T05:12:27Z</dcterms:modified>
  <dc:subject>2026-2032年中国纳米晶带材行业发展研究及前景趋势报告</dc:subject>
  <dc:title>2026-2032年中国纳米晶带材行业发展研究及前景趋势报告</dc:title>
  <cp:keywords>2026-2032年中国纳米晶带材行业发展研究及前景趋势报告</cp:keywords>
  <dc:description>2026-2032年中国纳米晶带材行业发展研究及前景趋势报告</dc:description>
</cp:coreProperties>
</file>