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5f1f1e6474ee3" w:history="1">
              <w:r>
                <w:rPr>
                  <w:rStyle w:val="Hyperlink"/>
                </w:rPr>
                <w:t>2025-2031年中国线性光耦合器发展现状与前景趋势报告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5f1f1e6474ee3" w:history="1">
              <w:r>
                <w:rPr>
                  <w:rStyle w:val="Hyperlink"/>
                </w:rPr>
                <w:t>2025-2031年中国线性光耦合器发展现状与前景趋势报告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5f1f1e6474ee3" w:history="1">
                <w:r>
                  <w:rPr>
                    <w:rStyle w:val="Hyperlink"/>
                  </w:rPr>
                  <w:t>https://www.20087.com/2/86/XianXingGuangOuHeQiDeFaZhanQianJing.html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光耦合器作为一种重要的电气隔离元件，广泛应用于工业自动化控制、电力电子设备、通信系统等领域。当前市场上线性光耦合器的技术已相当成熟，具有良好的线性度、传输效率和稳定性。随着集成电路技术的发展，小型化、集成化程度更高，性能参数不断优化的线性光耦合器产品层出不穷。</w:t>
      </w:r>
      <w:r>
        <w:rPr>
          <w:rFonts w:hint="eastAsia"/>
        </w:rPr>
        <w:br/>
      </w:r>
      <w:r>
        <w:rPr>
          <w:rFonts w:hint="eastAsia"/>
        </w:rPr>
        <w:t>　　随着工业4.0和智能化趋势的深化，线性光耦合器将在更高的数据速率、更低延迟和更强抗干扰能力上进行技术创新。尤其是在新能源汽车、智能电网、工业互联网等新兴领域的应用中，需要具备更强隔离能力和更高可靠性的线性光耦合器产品。此外，顺应节能减排的全球大势，研发低功耗、长寿命的新型线性光耦合器将是未来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5f1f1e6474ee3" w:history="1">
        <w:r>
          <w:rPr>
            <w:rStyle w:val="Hyperlink"/>
          </w:rPr>
          <w:t>2025-2031年中国线性光耦合器发展现状与前景趋势报告</w:t>
        </w:r>
      </w:hyperlink>
      <w:r>
        <w:rPr>
          <w:rFonts w:hint="eastAsia"/>
        </w:rPr>
        <w:t>》基于国家统计局及相关协会的详实数据，系统分析了线性光耦合器行业的市场规模、重点企业表现、产业链结构、竞争格局及价格动态。报告内容严谨、数据详实，结合丰富图表，全面呈现线性光耦合器行业现状与未来发展趋势。通过对线性光耦合器技术现状、SWOT分析及市场前景的解读，报告为线性光耦合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线性光耦合器行业界定及应用</w:t>
      </w:r>
      <w:r>
        <w:rPr>
          <w:rFonts w:hint="eastAsia"/>
        </w:rPr>
        <w:br/>
      </w:r>
      <w:r>
        <w:rPr>
          <w:rFonts w:hint="eastAsia"/>
        </w:rPr>
        <w:t>　　第一节 线性光耦合器行业定义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线性光耦合器主要应用领域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2024-2025年中国线性光耦合器行业发展环境分析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线性光耦合器行业经济环境分析</w:t>
      </w:r>
      <w:r>
        <w:rPr>
          <w:rFonts w:hint="eastAsia"/>
        </w:rPr>
        <w:br/>
      </w:r>
      <w:r>
        <w:rPr>
          <w:rFonts w:hint="eastAsia"/>
        </w:rPr>
        <w:t>　　第二节 线性光耦合器行业政策环境分析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一、线性光耦合器行业政策影响分析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二、相关线性光耦合器行业标准分析</w:t>
      </w:r>
      <w:r>
        <w:rPr>
          <w:rFonts w:hint="eastAsia"/>
        </w:rPr>
        <w:br/>
      </w:r>
      <w:r>
        <w:rPr>
          <w:rFonts w:hint="eastAsia"/>
        </w:rPr>
        <w:t>　　第三节 线性光耦合器行业社会环境分析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2024-2025年线性光耦合器行业技术发展现状及趋势分析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线性光耦合器行业技术发展现状分析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国内外线性光耦合器行业技术差异与原因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线性光耦合器行业技术发展方向、趋势预测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提升线性光耦合器行业技术能力策略建议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2024-2025年全球线性光耦合器行业发展状况分析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2019-2024年全球线性光耦合器行业运行概况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2019-2024年全球线性光耦合器行业市场规模分析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全球主要地区线性光耦合器行业运行情况分析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2025-2031年全球线性光耦合器行业发展趋势预测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中国线性光耦合器行业现状调研分析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中国线性光耦合器行业发展现状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一、2024-2025年线性光耦合器行业品牌发展现状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二、2024-2025年线性光耦合器行业需求市场现状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三、2024-2025年线性光耦合器市场需求层次分析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四、2024-2025年中国线性光耦合器市场走向分析</w:t>
      </w:r>
      <w:r>
        <w:rPr>
          <w:rFonts w:hint="eastAsia"/>
        </w:rPr>
        <w:br/>
      </w:r>
      <w:r>
        <w:rPr>
          <w:rFonts w:hint="eastAsia"/>
        </w:rPr>
        <w:t>　　第二节 中国线性光耦合器行业存在的问题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一、2024-2025年线性光耦合器产品市场存在的主要问题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二、2024-2025年国内线性光耦合器产品市场的三大瓶颈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三、2024-2025年线性光耦合器产品市场遭遇的规模难题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对中国线性光耦合器市场的分析及思考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一、线性光耦合器市场特点</w:t>
      </w:r>
      <w:r>
        <w:rPr>
          <w:rFonts w:hint="eastAsia"/>
        </w:rPr>
        <w:br/>
      </w:r>
      <w:r>
        <w:rPr>
          <w:rFonts w:hint="eastAsia"/>
        </w:rPr>
        <w:t>　　　　二、线性光耦合器市场分析</w:t>
      </w:r>
      <w:r>
        <w:rPr>
          <w:rFonts w:hint="eastAsia"/>
        </w:rPr>
        <w:br/>
      </w:r>
      <w:r>
        <w:rPr>
          <w:rFonts w:hint="eastAsia"/>
        </w:rPr>
        <w:t>　　　　三、线性光耦合器市场变化的方向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四、中国线性光耦合器行业发展的新思路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五、对中国线性光耦合器行业发展的思考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中国线性光耦合器行业市场供需现状调研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中国线性光耦合器市场现状分析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中国线性光耦合器行业产量情况分析及预测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一、线性光耦合器总体产能规模</w:t>
      </w:r>
      <w:r>
        <w:rPr>
          <w:rFonts w:hint="eastAsia"/>
        </w:rPr>
        <w:br/>
      </w:r>
      <w:r>
        <w:rPr>
          <w:rFonts w:hint="eastAsia"/>
        </w:rPr>
        <w:t>　　　　二、线性光耦合器生产区域分布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三、2019-2024年中国线性光耦合器产量统计分析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四、2025-2031年中国线性光耦合器产量预测分析</w:t>
      </w:r>
      <w:r>
        <w:rPr>
          <w:rFonts w:hint="eastAsia"/>
        </w:rPr>
        <w:br/>
      </w:r>
      <w:r>
        <w:rPr>
          <w:rFonts w:hint="eastAsia"/>
        </w:rPr>
        <w:t>　　第三节 中国线性光耦合器市场需求分析及预测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一、中国线性光耦合器市场需求特点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二、2019-2024年中国线性光耦合器市场需求量统计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三、2025-2031年中国线性光耦合器市场需求量预测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中国线性光耦合器价格趋势分析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一、2019-2024年中国线性光耦合器市场价格趋势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二、2025-2031年中国线性光耦合器市场价格走势预测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线性光耦合器细分市场深度分析</w:t>
      </w:r>
      <w:r>
        <w:rPr>
          <w:rFonts w:hint="eastAsia"/>
        </w:rPr>
        <w:br/>
      </w:r>
      <w:r>
        <w:rPr>
          <w:rFonts w:hint="eastAsia"/>
        </w:rPr>
        <w:t>　　第一节 线性光耦合器细分市场（一）发展研究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线性光耦合器细分市场（二）发展研究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中国线性光耦合器进出口分析</w:t>
      </w:r>
      <w:r>
        <w:rPr>
          <w:rFonts w:hint="eastAsia"/>
        </w:rPr>
        <w:br/>
      </w:r>
      <w:r>
        <w:rPr>
          <w:rFonts w:hint="eastAsia"/>
        </w:rPr>
        <w:t>　　第一节 线性光耦合器进口情况分析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线性光耦合器出口情况分析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影响线性光耦合器进出口因素分析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中国线性光耦合器行业主要指标监测分析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2019-2024年中国线性光耦合器行业规模情况分析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2019-2024年中国线性光耦合器行业财务能力分析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线性光耦合器行业上下游发展情况分析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线性光耦合器行业上游产业发展分析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线性光耦合器行业下游产业发展分析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中国线性光耦合器行业重点地区发展分析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线性光耦合器行业重点区域市场结构调研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线性光耦合器行业重点企业竞争力分析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线性光耦合器行业企业经营策略研究分析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线性光耦合器企业多样化经营策略分析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一、线性光耦合器企业多样化经营情况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二、现行线性光耦合器行业多样化经营的方向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大型线性光耦合器企业集团未来发展策略分析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对中小线性光耦合器企业生产经营的建议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线性光耦合器行业前景及投资风险预警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2025年线性光耦合器市场前景分析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2025年线性光耦合器行业发展趋势预测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影响线性光耦合器行业发展的主要因素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一、2025年影响线性光耦合器行业运行的有利因素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二、2025年影响线性光耦合器行业运行的稳定因素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三、2025年影响线性光耦合器行业运行的不利因素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四、2025年中国线性光耦合器行业发展面临的挑战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五、2025年中国线性光耦合器行业发展面临的机遇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线性光耦合器行业投资风险预警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一、线性光耦合器行业市场风险预测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二、线性光耦合器行业政策风险预测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三、线性光耦合器行业经营风险预测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四、线性光耦合器行业技术风险预测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五、线性光耦合器行业竞争风险预测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六、线性光耦合器行业其他风险预测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线性光耦合器投资建议</w:t>
      </w:r>
      <w:r>
        <w:rPr>
          <w:rFonts w:hint="eastAsia"/>
        </w:rPr>
        <w:br/>
      </w:r>
      <w:r>
        <w:rPr>
          <w:rFonts w:hint="eastAsia"/>
        </w:rPr>
        <w:t>　　第一节 线性光耦合器行业投资环境分析</w:t>
      </w:r>
      <w:r>
        <w:rPr>
          <w:rFonts w:hint="eastAsia"/>
        </w:rPr>
        <w:br/>
      </w:r>
      <w:r>
        <w:rPr>
          <w:rFonts w:hint="eastAsia"/>
        </w:rPr>
        <w:t>　　第二节 线性光耦合器行业投资进入壁垒分析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线性光耦合器行业类别</w:t>
      </w:r>
      <w:r>
        <w:rPr>
          <w:rFonts w:hint="eastAsia"/>
        </w:rPr>
        <w:br/>
      </w:r>
      <w:r>
        <w:rPr>
          <w:rFonts w:hint="eastAsia"/>
        </w:rPr>
        <w:t>　　图表 线性光耦合器行业产业链调研</w:t>
      </w:r>
      <w:r>
        <w:rPr>
          <w:rFonts w:hint="eastAsia"/>
        </w:rPr>
        <w:br/>
      </w:r>
      <w:r>
        <w:rPr>
          <w:rFonts w:hint="eastAsia"/>
        </w:rPr>
        <w:t>　　图表 线性光耦合器行业现状</w:t>
      </w:r>
      <w:r>
        <w:rPr>
          <w:rFonts w:hint="eastAsia"/>
        </w:rPr>
        <w:br/>
      </w:r>
      <w:r>
        <w:rPr>
          <w:rFonts w:hint="eastAsia"/>
        </w:rPr>
        <w:t>　　图表 线性光耦合器行业标准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2019-2024年中国线性光耦合器市场规模</w:t>
      </w:r>
      <w:r>
        <w:rPr>
          <w:rFonts w:hint="eastAsia"/>
        </w:rPr>
        <w:br/>
      </w:r>
      <w:r>
        <w:rPr>
          <w:rFonts w:hint="eastAsia"/>
        </w:rPr>
        <w:t>　　图表 2025年中国线性光耦合器行业产能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2019-2024年中国线性光耦合器产量</w:t>
      </w:r>
      <w:r>
        <w:rPr>
          <w:rFonts w:hint="eastAsia"/>
        </w:rPr>
        <w:br/>
      </w:r>
      <w:r>
        <w:rPr>
          <w:rFonts w:hint="eastAsia"/>
        </w:rPr>
        <w:t>　　图表 线性光耦合器行业动态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2019-2024年中国线性光耦合器市场需求量</w:t>
      </w:r>
      <w:r>
        <w:rPr>
          <w:rFonts w:hint="eastAsia"/>
        </w:rPr>
        <w:br/>
      </w:r>
      <w:r>
        <w:rPr>
          <w:rFonts w:hint="eastAsia"/>
        </w:rPr>
        <w:t>　　图表 2025年中国线性光耦合器行业需求区域调研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2019-2024年中国线性光耦合器行情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**地区线性光耦合器市场规模</w:t>
      </w:r>
      <w:r>
        <w:rPr>
          <w:rFonts w:hint="eastAsia"/>
        </w:rPr>
        <w:br/>
      </w:r>
      <w:r>
        <w:rPr>
          <w:rFonts w:hint="eastAsia"/>
        </w:rPr>
        <w:t>　　图表 **地区线性光耦合器行业市场需求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**地区线性光耦合器市场调研</w:t>
      </w:r>
      <w:r>
        <w:rPr>
          <w:rFonts w:hint="eastAsia"/>
        </w:rPr>
        <w:br/>
      </w:r>
      <w:r>
        <w:rPr>
          <w:rFonts w:hint="eastAsia"/>
        </w:rPr>
        <w:t>　　图表 **地区线性光耦合器行业市场需求分析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**地区线性光耦合器市场规模</w:t>
      </w:r>
      <w:r>
        <w:rPr>
          <w:rFonts w:hint="eastAsia"/>
        </w:rPr>
        <w:br/>
      </w:r>
      <w:r>
        <w:rPr>
          <w:rFonts w:hint="eastAsia"/>
        </w:rPr>
        <w:t>　　图表 **地区线性光耦合器行业市场需求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**地区线性光耦合器市场调研</w:t>
      </w:r>
      <w:r>
        <w:rPr>
          <w:rFonts w:hint="eastAsia"/>
        </w:rPr>
        <w:br/>
      </w:r>
      <w:r>
        <w:rPr>
          <w:rFonts w:hint="eastAsia"/>
        </w:rPr>
        <w:t>　　图表 **地区线性光耦合器行业市场需求分析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线性光耦合器行业竞争对手分析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2025-2031年中国线性光耦合器行业产能预测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2025-2031年中国线性光耦合器行业产量预测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2025-2031年中国线性光耦合器市场需求预测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2025-2031年中国线性光耦合器市场规模预测</w:t>
      </w:r>
      <w:r>
        <w:rPr>
          <w:rFonts w:hint="eastAsia"/>
        </w:rPr>
        <w:br/>
      </w:r>
      <w:r>
        <w:rPr>
          <w:rFonts w:hint="eastAsia"/>
        </w:rPr>
        <w:t>　　图表 线性光耦合器行业准入条件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2025-2031年中国线性光耦合器行业信息化</w:t>
      </w:r>
      <w:r>
        <w:rPr>
          <w:rFonts w:hint="eastAsia"/>
        </w:rPr>
        <w:br/>
      </w:r>
      <w:r>
        <w:rPr>
          <w:rFonts w:hint="eastAsia"/>
        </w:rPr>
        <w:t>　　图表 2025年中国线性光耦合器市场前景分析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2025-2031年中国线性光耦合器行业风险分析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2025-2031年中国线性光耦合器行业发展趋势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5f1f1e6474ee3" w:history="1">
        <w:r>
          <w:rPr>
            <w:rStyle w:val="Hyperlink"/>
          </w:rPr>
          <w:t>2025-2031年中国线性光耦合器发展现状与前景趋势报告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5f1f1e6474ee3" w:history="1">
        <w:r>
          <w:rPr>
            <w:rStyle w:val="Hyperlink"/>
          </w:rPr>
          <w:t>https://www.20087.com/2/86/XianXingGuangOuHeQiDeFaZhanQianJing.html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热点：线性光耦原理与电路设计、线性光耦合器工作原理、光耦a档b档c档哪个好、光耦线性区、LCR一1506线性光耦、线性光耦工作原理、光耦合器技术参数、光耦合器原理、光耦合器定义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51fd331484e19" w:history="1">
      <w:r>
        <w:rPr>
          <w:rStyle w:val="Hyperlink"/>
        </w:rPr>
        <w:t>2025-2031年中国线性光耦合器发展现状与前景趋势报告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nXingGuangOuHeQiDeFaZhanQianJing.html" TargetMode="External" Id="R8d55f1f1e64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nXingGuangOuHeQiDeFaZhanQianJing.html" TargetMode="External" Id="Rbbf51fd33148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2024-10-17T08:43:00Z</dcterms:created>
  <dcterms:modified xsi:type="dcterms:W3CDTF">2024-10-17T09:43:00Z</dcterms:modified>
  <dc:subject>2025-2031年中国线性光耦合器发展现状与前景趋势报告</dc:subject>
  <dc:title>2025-2031年中国线性光耦合器发展现状与前景趋势报告</dc:title>
  <cp:keywords>2025-2031年中国线性光耦合器发展现状与前景趋势报告</cp:keywords>
  <dc:description>2025-2031年中国线性光耦合器发展现状与前景趋势报告</dc:description>
</cp:coreProperties>
</file>