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ca63c66a74441b" w:history="1">
              <w:r>
                <w:rPr>
                  <w:rStyle w:val="Hyperlink"/>
                </w:rPr>
                <w:t>全球与中国车针市场研究及前景趋势分析报告（2025-2031年）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ca63c66a74441b" w:history="1">
              <w:r>
                <w:rPr>
                  <w:rStyle w:val="Hyperlink"/>
                </w:rPr>
                <w:t>全球与中国车针市场研究及前景趋势分析报告（2025-2031年）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ca63c66a74441b" w:history="1">
                <w:r>
                  <w:rPr>
                    <w:rStyle w:val="Hyperlink"/>
                  </w:rPr>
                  <w:t>https://www.20087.com/2/76/CheZhenFaZhanXianZhuangQianJing.html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车针是牙科器械中用于牙齿表面修整和清洁的专业工具，由金属柄和金刚石或碳化钨尖端组成。随着口腔健康意识的提升和牙科技术的进步，车针的设计和制造工艺不断升级，以提高手术精度和患者舒适度。目前，市场上出现了多种形状和尺寸的车针，以适应不同的临床需求。</w:t>
      </w:r>
      <w:r>
        <w:rPr>
          <w:rFonts w:hint="eastAsia"/>
        </w:rPr>
        <w:br/>
      </w:r>
      <w:r>
        <w:rPr>
          <w:rFonts w:hint="eastAsia"/>
        </w:rPr>
        <w:t>　　未来，车针的发展将更加注重个性化和智能化。一方面，3D打印和精密加工技术将使得车针能够根据患者的具体情况定制，提高手术效果。另一方面，智能传感和数据处理技术的应用，将实现车针工作状态的实时监测，辅助医生做出更精准的操作决策。此外，随着远程医疗和虚拟现实技术的发展，车针可能成为连接医生和患者之间虚拟操作平台的关键工具，提升远程医疗服务的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ca63c66a74441b" w:history="1">
        <w:r>
          <w:rPr>
            <w:rStyle w:val="Hyperlink"/>
          </w:rPr>
          <w:t>全球与中国车针市场研究及前景趋势分析报告（2025-2031年）</w:t>
        </w:r>
      </w:hyperlink>
      <w:r>
        <w:rPr>
          <w:rFonts w:hint="eastAsia"/>
        </w:rPr>
        <w:t>》系统分析了车针行业的市场规模、供需动态及竞争格局，重点评估了主要车针企业的经营表现，并对车针行业未来发展趋势进行了科学预测。报告结合车针技术现状与SWOT分析，揭示了市场机遇与潜在风险。市场调研网发布的《</w:t>
      </w:r>
      <w:hyperlink r:id="R07ca63c66a74441b" w:history="1">
        <w:r>
          <w:rPr>
            <w:rStyle w:val="Hyperlink"/>
          </w:rPr>
          <w:t>全球与中国车针市场研究及前景趋势分析报告（2025-2031年）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中国车针概述</w:t>
      </w:r>
      <w:r>
        <w:rPr>
          <w:rFonts w:hint="eastAsia"/>
        </w:rPr>
        <w:br/>
      </w:r>
      <w:r>
        <w:rPr>
          <w:rFonts w:hint="eastAsia"/>
        </w:rPr>
        <w:t>　　第一节 车针行业定义</w:t>
      </w:r>
      <w:r>
        <w:rPr>
          <w:rFonts w:hint="eastAsia"/>
        </w:rPr>
        <w:br/>
      </w:r>
      <w:r>
        <w:rPr>
          <w:rFonts w:hint="eastAsia"/>
        </w:rPr>
        <w:t>　　第二节 车针行业发展特性</w:t>
      </w:r>
      <w:r>
        <w:rPr>
          <w:rFonts w:hint="eastAsia"/>
        </w:rPr>
        <w:br/>
      </w:r>
      <w:r>
        <w:rPr>
          <w:rFonts w:hint="eastAsia"/>
        </w:rPr>
        <w:t>　　第三节 车针产业链分析</w:t>
      </w:r>
      <w:r>
        <w:rPr>
          <w:rFonts w:hint="eastAsia"/>
        </w:rPr>
        <w:br/>
      </w:r>
      <w:r>
        <w:rPr>
          <w:rFonts w:hint="eastAsia"/>
        </w:rPr>
        <w:t>　　第四节 车针行业生命周期分析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2024-2025年国外车针市场发展概况</w:t>
      </w:r>
      <w:r>
        <w:rPr>
          <w:rFonts w:hint="eastAsia"/>
        </w:rPr>
        <w:br/>
      </w:r>
      <w:r>
        <w:rPr>
          <w:rFonts w:hint="eastAsia"/>
        </w:rPr>
        <w:t>　　第一节 全球车针市场发展分析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北美地区主要国家车针市场概况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欧盟地区主要国家车针市场概况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亚洲地区主要国家车针市场概况</w:t>
      </w:r>
      <w:r>
        <w:rPr>
          <w:rFonts w:hint="eastAsia"/>
        </w:rPr>
        <w:br/>
      </w:r>
      <w:r>
        <w:rPr>
          <w:rFonts w:hint="eastAsia"/>
        </w:rPr>
        <w:t>　　第五节 全球车针市场发展预测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2024-2025年中国车针发展环境分析</w:t>
      </w:r>
      <w:r>
        <w:rPr>
          <w:rFonts w:hint="eastAsia"/>
        </w:rPr>
        <w:br/>
      </w:r>
      <w:r>
        <w:rPr>
          <w:rFonts w:hint="eastAsia"/>
        </w:rPr>
        <w:t>　　第一节 车针行业经济环境分析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车针行业相关政策、标准</w:t>
      </w:r>
      <w:r>
        <w:rPr>
          <w:rFonts w:hint="eastAsia"/>
        </w:rPr>
        <w:br/>
      </w:r>
      <w:r>
        <w:rPr>
          <w:rFonts w:hint="eastAsia"/>
        </w:rPr>
        <w:t>　　第三节 车针行业相关发展规划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国内外车针行业技术差异与原因</w:t>
      </w:r>
      <w:r>
        <w:rPr>
          <w:rFonts w:hint="eastAsia"/>
        </w:rPr>
        <w:br/>
      </w:r>
      <w:r>
        <w:rPr>
          <w:rFonts w:hint="eastAsia"/>
        </w:rPr>
        <w:t>　　第三节 车针行业技术发展方向、趋势预测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2024-2025年车针市场特性分析</w:t>
      </w:r>
      <w:r>
        <w:rPr>
          <w:rFonts w:hint="eastAsia"/>
        </w:rPr>
        <w:br/>
      </w:r>
      <w:r>
        <w:rPr>
          <w:rFonts w:hint="eastAsia"/>
        </w:rPr>
        <w:t>　　第一节 车针行业集中度分析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2024-2025年车针行业SWOT分析</w:t>
      </w:r>
      <w:r>
        <w:rPr>
          <w:rFonts w:hint="eastAsia"/>
        </w:rPr>
        <w:br/>
      </w:r>
      <w:r>
        <w:rPr>
          <w:rFonts w:hint="eastAsia"/>
        </w:rPr>
        <w:t>　　　　一、车针行业优势</w:t>
      </w:r>
      <w:r>
        <w:rPr>
          <w:rFonts w:hint="eastAsia"/>
        </w:rPr>
        <w:br/>
      </w:r>
      <w:r>
        <w:rPr>
          <w:rFonts w:hint="eastAsia"/>
        </w:rPr>
        <w:t>　　　　二、车针行业劣势</w:t>
      </w:r>
      <w:r>
        <w:rPr>
          <w:rFonts w:hint="eastAsia"/>
        </w:rPr>
        <w:br/>
      </w:r>
      <w:r>
        <w:rPr>
          <w:rFonts w:hint="eastAsia"/>
        </w:rPr>
        <w:t>　　　　三、车针行业机会</w:t>
      </w:r>
      <w:r>
        <w:rPr>
          <w:rFonts w:hint="eastAsia"/>
        </w:rPr>
        <w:br/>
      </w:r>
      <w:r>
        <w:rPr>
          <w:rFonts w:hint="eastAsia"/>
        </w:rPr>
        <w:t>　　　　四、车针行业风险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中国车针发展现状</w:t>
      </w:r>
      <w:r>
        <w:rPr>
          <w:rFonts w:hint="eastAsia"/>
        </w:rPr>
        <w:br/>
      </w:r>
      <w:r>
        <w:rPr>
          <w:rFonts w:hint="eastAsia"/>
        </w:rPr>
        <w:t>　　第一节 2024-2025年中国车针市场现状分析</w:t>
      </w:r>
      <w:r>
        <w:rPr>
          <w:rFonts w:hint="eastAsia"/>
        </w:rPr>
        <w:br/>
      </w:r>
      <w:r>
        <w:rPr>
          <w:rFonts w:hint="eastAsia"/>
        </w:rPr>
        <w:t>　　第二节 中国车针行业产量情况分析及预测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一、车针总体产能规模</w:t>
      </w:r>
      <w:r>
        <w:rPr>
          <w:rFonts w:hint="eastAsia"/>
        </w:rPr>
        <w:br/>
      </w:r>
      <w:r>
        <w:rPr>
          <w:rFonts w:hint="eastAsia"/>
        </w:rPr>
        <w:t>　　　　二、车针生产区域分布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三、2019-2024年中国车针产量统计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三、2025-2031年中国车针产量预测</w:t>
      </w:r>
      <w:r>
        <w:rPr>
          <w:rFonts w:hint="eastAsia"/>
        </w:rPr>
        <w:br/>
      </w:r>
      <w:r>
        <w:rPr>
          <w:rFonts w:hint="eastAsia"/>
        </w:rPr>
        <w:t>　　第三节 中国车针市场需求分析及预测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三、2025-2031年中国车针市场需求量预测</w:t>
      </w:r>
      <w:r>
        <w:rPr>
          <w:rFonts w:hint="eastAsia"/>
        </w:rPr>
        <w:br/>
      </w:r>
      <w:r>
        <w:rPr>
          <w:rFonts w:hint="eastAsia"/>
        </w:rPr>
        <w:t>　　第四节 中国车针价格趋势分析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一、2019-2024年中国车针市场价格趋势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二、2025-2031年中国车针市场价格走势预测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2019-2024年车针行业经济运行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2019-2024年中国车针行业盈利能力分析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2019-2024年中国车针行业发展能力分析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中国车针行业重点地区发展分析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**地区车针市场发展分析</w:t>
      </w:r>
      <w:r>
        <w:rPr>
          <w:rFonts w:hint="eastAsia"/>
        </w:rPr>
        <w:br/>
      </w:r>
      <w:r>
        <w:rPr>
          <w:rFonts w:hint="eastAsia"/>
        </w:rPr>
        <w:t>　　第三节 **地区车针市场发展分析</w:t>
      </w:r>
      <w:r>
        <w:rPr>
          <w:rFonts w:hint="eastAsia"/>
        </w:rPr>
        <w:br/>
      </w:r>
      <w:r>
        <w:rPr>
          <w:rFonts w:hint="eastAsia"/>
        </w:rPr>
        <w:t>　　第四节 **地区车针市场发展分析</w:t>
      </w:r>
      <w:r>
        <w:rPr>
          <w:rFonts w:hint="eastAsia"/>
        </w:rPr>
        <w:br/>
      </w:r>
      <w:r>
        <w:rPr>
          <w:rFonts w:hint="eastAsia"/>
        </w:rPr>
        <w:t>　　第五节 **地区车针市场发展分析</w:t>
      </w:r>
      <w:r>
        <w:rPr>
          <w:rFonts w:hint="eastAsia"/>
        </w:rPr>
        <w:br/>
      </w:r>
      <w:r>
        <w:rPr>
          <w:rFonts w:hint="eastAsia"/>
        </w:rPr>
        <w:t>　　第六节 **地区车针市场发展分析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2019-2024年中国车针进出口分析</w:t>
      </w:r>
      <w:r>
        <w:rPr>
          <w:rFonts w:hint="eastAsia"/>
        </w:rPr>
        <w:br/>
      </w:r>
      <w:r>
        <w:rPr>
          <w:rFonts w:hint="eastAsia"/>
        </w:rPr>
        <w:t>　　第一节 车针进口情况分析</w:t>
      </w:r>
      <w:r>
        <w:rPr>
          <w:rFonts w:hint="eastAsia"/>
        </w:rPr>
        <w:br/>
      </w:r>
      <w:r>
        <w:rPr>
          <w:rFonts w:hint="eastAsia"/>
        </w:rPr>
        <w:t>　　第二节 车针出口情况分析</w:t>
      </w:r>
      <w:r>
        <w:rPr>
          <w:rFonts w:hint="eastAsia"/>
        </w:rPr>
        <w:br/>
      </w:r>
      <w:r>
        <w:rPr>
          <w:rFonts w:hint="eastAsia"/>
        </w:rPr>
        <w:t>　　第三节 影响车针进出口因素分析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主要车针生产企业及竞争格局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车针行业投资战略研究</w:t>
      </w:r>
      <w:r>
        <w:rPr>
          <w:rFonts w:hint="eastAsia"/>
        </w:rPr>
        <w:br/>
      </w:r>
      <w:r>
        <w:rPr>
          <w:rFonts w:hint="eastAsia"/>
        </w:rPr>
        <w:t>　　第一节 车针行业发展战略研究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对我国车针品牌的战略思考</w:t>
      </w:r>
      <w:r>
        <w:rPr>
          <w:rFonts w:hint="eastAsia"/>
        </w:rPr>
        <w:br/>
      </w:r>
      <w:r>
        <w:rPr>
          <w:rFonts w:hint="eastAsia"/>
        </w:rPr>
        <w:t>　　　　一、车针品牌的重要性</w:t>
      </w:r>
      <w:r>
        <w:rPr>
          <w:rFonts w:hint="eastAsia"/>
        </w:rPr>
        <w:br/>
      </w:r>
      <w:r>
        <w:rPr>
          <w:rFonts w:hint="eastAsia"/>
        </w:rPr>
        <w:t>　　　　二、车针实施品牌战略的意义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四、我国车针企业的品牌战略</w:t>
      </w:r>
      <w:r>
        <w:rPr>
          <w:rFonts w:hint="eastAsia"/>
        </w:rPr>
        <w:br/>
      </w:r>
      <w:r>
        <w:rPr>
          <w:rFonts w:hint="eastAsia"/>
        </w:rPr>
        <w:t>　　　　五、车针品牌战略管理的策略</w:t>
      </w:r>
      <w:r>
        <w:rPr>
          <w:rFonts w:hint="eastAsia"/>
        </w:rPr>
        <w:br/>
      </w:r>
      <w:r>
        <w:rPr>
          <w:rFonts w:hint="eastAsia"/>
        </w:rPr>
        <w:t>　　第三节 车针经营策略分析</w:t>
      </w:r>
      <w:r>
        <w:rPr>
          <w:rFonts w:hint="eastAsia"/>
        </w:rPr>
        <w:br/>
      </w:r>
      <w:r>
        <w:rPr>
          <w:rFonts w:hint="eastAsia"/>
        </w:rPr>
        <w:t>　　　　一、车针市场细分策略</w:t>
      </w:r>
      <w:r>
        <w:rPr>
          <w:rFonts w:hint="eastAsia"/>
        </w:rPr>
        <w:br/>
      </w:r>
      <w:r>
        <w:rPr>
          <w:rFonts w:hint="eastAsia"/>
        </w:rPr>
        <w:t>　　　　二、车针市场创新策略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四、车针新产品差异化战略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2025-2031年中国车针发展趋势预测及投资风险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2025-2025年车针市场前景分析</w:t>
      </w:r>
      <w:r>
        <w:rPr>
          <w:rFonts w:hint="eastAsia"/>
        </w:rPr>
        <w:br/>
      </w:r>
      <w:r>
        <w:rPr>
          <w:rFonts w:hint="eastAsia"/>
        </w:rPr>
        <w:t>　　第二节 2025-2031年车针行业发展趋势预测</w:t>
      </w:r>
      <w:r>
        <w:rPr>
          <w:rFonts w:hint="eastAsia"/>
        </w:rPr>
        <w:br/>
      </w:r>
      <w:r>
        <w:rPr>
          <w:rFonts w:hint="eastAsia"/>
        </w:rPr>
        <w:t>　　第三节 车针行业投资风险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车针投资建议</w:t>
      </w:r>
      <w:r>
        <w:rPr>
          <w:rFonts w:hint="eastAsia"/>
        </w:rPr>
        <w:br/>
      </w:r>
      <w:r>
        <w:rPr>
          <w:rFonts w:hint="eastAsia"/>
        </w:rPr>
        <w:t>　　第一节 车针行业投资环境分析</w:t>
      </w:r>
      <w:r>
        <w:rPr>
          <w:rFonts w:hint="eastAsia"/>
        </w:rPr>
        <w:br/>
      </w:r>
      <w:r>
        <w:rPr>
          <w:rFonts w:hint="eastAsia"/>
        </w:rPr>
        <w:t>　　第二节 车针行业投资进入壁垒分析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2019-2024年中国车针市场规模及增长情况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2019-2024年中国车针行业产能及增长趋势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2025-2031年中国车针行业产能预测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2019-2024年中国车针行业产量及增长趋势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2025-2031年中国车针行业产量预测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2019-2024年中国车针行业市场需求及增长情况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2025-2031年中国车针行业市场需求预测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2019-2024年中国车针行业利润及增长情况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**地区车针行业市场需求情况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2019-2024年中国车针行业进口量及增速统计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2019-2024年中国车针行业出口量及增速统计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车针重点企业经营情况分析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2025年车针行业壁垒</w:t>
      </w:r>
      <w:r>
        <w:rPr>
          <w:rFonts w:hint="eastAsia"/>
        </w:rPr>
        <w:br/>
      </w:r>
      <w:r>
        <w:rPr>
          <w:rFonts w:hint="eastAsia"/>
        </w:rPr>
        <w:t>　　图表 2025年车针市场前景分析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2025-2031年中国车针市场需求预测</w:t>
      </w:r>
      <w:r>
        <w:rPr>
          <w:rFonts w:hint="eastAsia"/>
        </w:rPr>
        <w:br/>
      </w:r>
      <w:r>
        <w:rPr>
          <w:rFonts w:hint="eastAsia"/>
        </w:rPr>
        <w:t>　　图表 2025年车针发展趋势预测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ca63c66a74441b" w:history="1">
        <w:r>
          <w:rPr>
            <w:rStyle w:val="Hyperlink"/>
          </w:rPr>
          <w:t>全球与中国车针市场研究及前景趋势分析报告（2025-2031年）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ca63c66a74441b" w:history="1">
        <w:r>
          <w:rPr>
            <w:rStyle w:val="Hyperlink"/>
          </w:rPr>
          <w:t>https://www.20087.com/2/76/CheZhenFaZhanXianZhuangQianJing.html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热点：口腔科车针型号大全、车针型号大全图片名称、车针是什么、车针的分类名称及图片、车针的使用方法、车针是什么、tf13车针直径、车针图片、不同种类牙科车针的区别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f77d3806dc4522" w:history="1">
      <w:r>
        <w:rPr>
          <w:rStyle w:val="Hyperlink"/>
        </w:rPr>
        <w:t>全球与中国车针市场研究及前景趋势分析报告（2025-2031年）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CheZhenFaZhanXianZhuangQianJing.html" TargetMode="External" Id="R07ca63c66a7444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CheZhenFaZhanXianZhuangQianJing.html" TargetMode="External" Id="R34f77d3806dc45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2024-09-27T02:56:00Z</dcterms:created>
  <dcterms:modified xsi:type="dcterms:W3CDTF">2024-09-27T03:56:00Z</dcterms:modified>
  <dc:subject>全球与中国车针市场研究及前景趋势分析报告（2025-2031年）</dc:subject>
  <dc:title>全球与中国车针市场研究及前景趋势分析报告（2025-2031年）</dc:title>
  <cp:keywords>全球与中国车针市场研究及前景趋势分析报告（2025-2031年）</cp:keywords>
  <dc:description>全球与中国车针市场研究及前景趋势分析报告（2025-2031年）</dc:description>
</cp:coreProperties>
</file>