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472bf09084ec8" w:history="1">
              <w:r>
                <w:rPr>
                  <w:rStyle w:val="Hyperlink"/>
                </w:rPr>
                <w:t>中国逻辑电路行业研究与前景趋势分析报告（2024-2030年）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472bf09084ec8" w:history="1">
              <w:r>
                <w:rPr>
                  <w:rStyle w:val="Hyperlink"/>
                </w:rPr>
                <w:t>中国逻辑电路行业研究与前景趋势分析报告（2024-2030年）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5472bf09084ec8" w:history="1">
                <w:r>
                  <w:rPr>
                    <w:rStyle w:val="Hyperlink"/>
                  </w:rPr>
                  <w:t>https://www.20087.com/2/86/LuoJiDianLuHangYeQianJingQuShi.html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逻辑电路是构成数字电子系统的基础，广泛应用于计算机、通信、控制等领域。近年来，随着微电子技术和集成电路设计的进步，逻辑电路市场呈现出快速增长的趋势。当前市场上，逻辑电路不仅在集成度、功耗方面有所提升，而且在性能、可靠性方面也取得了重要进展。例如，通过采用先进的半导体材料和纳米制造技术，逻辑电路能够提供更高的运算速度和更低的能耗。此外，随着对系统集成度的需求增加，逻辑电路在设计时更加注重提供高度集成的解决方案，以满足复杂系统的需求。</w:t>
      </w:r>
      <w:r>
        <w:rPr>
          <w:rFonts w:hint="eastAsia"/>
        </w:rPr>
        <w:br/>
      </w:r>
      <w:r>
        <w:rPr>
          <w:rFonts w:hint="eastAsia"/>
        </w:rPr>
        <w:t>　　未来，逻辑电路行业的发展将更加注重技术创新和智能化。一方面，随着新材料和新技术的应用，逻辑电路将更加注重提高性能和集成度，以适应更高标准的市场需求。另一方面，随着物联网、人工智能等新兴技术的发展，逻辑电路将更加注重提供集成化的解决方案和支持智能功能的芯片，提高整体系统的智能化水平。此外，随着对能源效率的关注增加，逻辑电路将更加注重采用低功耗设计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472bf09084ec8" w:history="1">
        <w:r>
          <w:rPr>
            <w:rStyle w:val="Hyperlink"/>
          </w:rPr>
          <w:t>中国逻辑电路行业研究与前景趋势分析报告（2024-2030年）</w:t>
        </w:r>
      </w:hyperlink>
      <w:r>
        <w:rPr>
          <w:rFonts w:hint="eastAsia"/>
        </w:rPr>
        <w:t>》依据国家统计局、海关总署及逻辑电路相关协会等部门的权威资料数据，以及对逻辑电路行业重点区域实地调研，结合逻辑电路行业发展所处的环境，从理论到实践、从宏观到微观等多个角度对逻辑电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472bf09084ec8" w:history="1">
        <w:r>
          <w:rPr>
            <w:rStyle w:val="Hyperlink"/>
          </w:rPr>
          <w:t>中国逻辑电路行业研究与前景趋势分析报告（2024-2030年）</w:t>
        </w:r>
      </w:hyperlink>
      <w:r>
        <w:rPr>
          <w:rFonts w:hint="eastAsia"/>
        </w:rPr>
        <w:t>》内容严谨、数据翔实，通过辅以大量直观的图表，帮助逻辑电路企业准确把握逻辑电路行业发展动向、正确制定逻辑电路企业发展战略和逻辑电路投资策略。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逻辑电路产品概述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逻辑电路市场特点分析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逻辑电路行业发展周期特征分析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2023-2024年中国逻辑电路行业发展环境分析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中国逻辑电路行业发展经济环境分析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中国逻辑电路行业发展政策环境分析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一、逻辑电路行业政策影响分析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二、相关逻辑电路行业标准分析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全球逻辑电路行业市场发展调研分析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全球逻辑电路行业市场运行环境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全球逻辑电路行业市场发展情况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一、全球逻辑电路行业市场供给分析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二、全球逻辑电路行业市场需求分析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三、全球逻辑电路行业主要国家地区发展情况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2024-2030年全球逻辑电路行业市场规模趋势预测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中国逻辑电路行业市场供需现状</w:t>
      </w:r>
      <w:r>
        <w:rPr>
          <w:rFonts w:hint="eastAsia"/>
        </w:rPr>
        <w:br/>
      </w:r>
      <w:r>
        <w:rPr>
          <w:rFonts w:hint="eastAsia"/>
        </w:rPr>
        <w:t>　　第一节 中国逻辑电路市场现状</w:t>
      </w:r>
      <w:r>
        <w:rPr>
          <w:rFonts w:hint="eastAsia"/>
        </w:rPr>
        <w:br/>
      </w:r>
      <w:r>
        <w:rPr>
          <w:rFonts w:hint="eastAsia"/>
        </w:rPr>
        <w:t>　　第二节 中国逻辑电路产量分析及预测</w:t>
      </w:r>
      <w:r>
        <w:rPr>
          <w:rFonts w:hint="eastAsia"/>
        </w:rPr>
        <w:br/>
      </w:r>
      <w:r>
        <w:rPr>
          <w:rFonts w:hint="eastAsia"/>
        </w:rPr>
        <w:t>　　　　一、逻辑电路总体产能规模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二、2019-2024年中国逻辑电路产量统计</w:t>
      </w:r>
      <w:r>
        <w:rPr>
          <w:rFonts w:hint="eastAsia"/>
        </w:rPr>
        <w:br/>
      </w:r>
      <w:r>
        <w:rPr>
          <w:rFonts w:hint="eastAsia"/>
        </w:rPr>
        <w:t>　　　　三、逻辑电路行业供给区域分布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四、2024-2030年中国逻辑电路产量预测</w:t>
      </w:r>
      <w:r>
        <w:rPr>
          <w:rFonts w:hint="eastAsia"/>
        </w:rPr>
        <w:br/>
      </w:r>
      <w:r>
        <w:rPr>
          <w:rFonts w:hint="eastAsia"/>
        </w:rPr>
        <w:t>　　第三节 中国逻辑电路市场需求分析及预测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一、2019-2024年中国逻辑电路市场需求统计</w:t>
      </w:r>
      <w:r>
        <w:rPr>
          <w:rFonts w:hint="eastAsia"/>
        </w:rPr>
        <w:br/>
      </w:r>
      <w:r>
        <w:rPr>
          <w:rFonts w:hint="eastAsia"/>
        </w:rPr>
        <w:t>　　　　二、中国逻辑电路市场需求特点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三、2024-2030年中国逻辑电路市场需求量预测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中国逻辑电路行业现状调研分析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中国逻辑电路行业发展现状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一、2023-2024年逻辑电路行业品牌发展现状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二、2023-2024年逻辑电路行业需求市场现状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三、2023-2024年逻辑电路市场需求层次分析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四、2023-2024年中国逻辑电路市场走向分析</w:t>
      </w:r>
      <w:r>
        <w:rPr>
          <w:rFonts w:hint="eastAsia"/>
        </w:rPr>
        <w:br/>
      </w:r>
      <w:r>
        <w:rPr>
          <w:rFonts w:hint="eastAsia"/>
        </w:rPr>
        <w:t>　　第二节 中国逻辑电路产品技术分析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一、2023-2024年逻辑电路产品技术变化特点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二、2023-2024年逻辑电路产品市场的新技术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三、2023-2024年逻辑电路产品市场现状分析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中国逻辑电路行业存在的问题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一、2023-2024年逻辑电路产品市场存在的主要问题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二、2023-2024年国内逻辑电路产品市场的三大瓶颈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三、2023-2024年逻辑电路产品市场遭遇的规模难题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对中国逻辑电路市场的分析及思考</w:t>
      </w:r>
      <w:r>
        <w:rPr>
          <w:rFonts w:hint="eastAsia"/>
        </w:rPr>
        <w:br/>
      </w:r>
      <w:r>
        <w:rPr>
          <w:rFonts w:hint="eastAsia"/>
        </w:rPr>
        <w:t>　　　　一、逻辑电路市场特点</w:t>
      </w:r>
      <w:r>
        <w:rPr>
          <w:rFonts w:hint="eastAsia"/>
        </w:rPr>
        <w:br/>
      </w:r>
      <w:r>
        <w:rPr>
          <w:rFonts w:hint="eastAsia"/>
        </w:rPr>
        <w:t>　　　　二、逻辑电路市场分析</w:t>
      </w:r>
      <w:r>
        <w:rPr>
          <w:rFonts w:hint="eastAsia"/>
        </w:rPr>
        <w:br/>
      </w:r>
      <w:r>
        <w:rPr>
          <w:rFonts w:hint="eastAsia"/>
        </w:rPr>
        <w:t>　　　　三、逻辑电路市场变化的方向</w:t>
      </w:r>
      <w:r>
        <w:rPr>
          <w:rFonts w:hint="eastAsia"/>
        </w:rPr>
        <w:br/>
      </w:r>
      <w:r>
        <w:rPr>
          <w:rFonts w:hint="eastAsia"/>
        </w:rPr>
        <w:t>　　　　四、中国逻辑电路行业发展的新思路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五、对中国逻辑电路行业发展的思考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2019-2024年中国逻辑电路产品市场进出口数据分析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2019-2024年中国逻辑电路产品出口统计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2019-2024年中国逻辑电路产品进口统计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2019-2024年中国逻辑电路产品进出口价格对比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中国逻辑电路主要进口来源地及出口目的地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逻辑电路行业细分产品调研</w:t>
      </w:r>
      <w:r>
        <w:rPr>
          <w:rFonts w:hint="eastAsia"/>
        </w:rPr>
        <w:br/>
      </w:r>
      <w:r>
        <w:rPr>
          <w:rFonts w:hint="eastAsia"/>
        </w:rPr>
        <w:t>　　第一节 逻辑电路细分产品结构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2019-2024年中国逻辑电路行业竞争态势分析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2024年逻辑电路行业集中度分析</w:t>
      </w:r>
      <w:r>
        <w:rPr>
          <w:rFonts w:hint="eastAsia"/>
        </w:rPr>
        <w:br/>
      </w:r>
      <w:r>
        <w:rPr>
          <w:rFonts w:hint="eastAsia"/>
        </w:rPr>
        <w:t>　　　　一、逻辑电路市场集中度分析</w:t>
      </w:r>
      <w:r>
        <w:rPr>
          <w:rFonts w:hint="eastAsia"/>
        </w:rPr>
        <w:br/>
      </w:r>
      <w:r>
        <w:rPr>
          <w:rFonts w:hint="eastAsia"/>
        </w:rPr>
        <w:t>　　　　二、逻辑电路企业分布区域集中度分析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三、逻辑电路区域消费集中度分析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2019-2024年逻辑电路主要企业竞争力分析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2024年逻辑电路行业竞争格局分析</w:t>
      </w:r>
      <w:r>
        <w:rPr>
          <w:rFonts w:hint="eastAsia"/>
        </w:rPr>
        <w:br/>
      </w:r>
      <w:r>
        <w:rPr>
          <w:rFonts w:hint="eastAsia"/>
        </w:rPr>
        <w:t>　　　　一、逻辑电路行业竞争分析</w:t>
      </w:r>
      <w:r>
        <w:rPr>
          <w:rFonts w:hint="eastAsia"/>
        </w:rPr>
        <w:br/>
      </w:r>
      <w:r>
        <w:rPr>
          <w:rFonts w:hint="eastAsia"/>
        </w:rPr>
        <w:t>　　　　二、中外逻辑电路产品竞争分析</w:t>
      </w:r>
      <w:r>
        <w:rPr>
          <w:rFonts w:hint="eastAsia"/>
        </w:rPr>
        <w:br/>
      </w:r>
      <w:r>
        <w:rPr>
          <w:rFonts w:hint="eastAsia"/>
        </w:rPr>
        <w:t>　　　　三、国内逻辑电路行业重点企业发展动向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逻辑电路行业上下游产业链发展情况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逻辑电路上游产业发展分析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逻辑电路下游产业发展分析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逻辑电路行业重点企业竞争力分析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三、企业逻辑电路经营状况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三、企业逻辑电路经营状况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三、企业逻辑电路经营状况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三、企业逻辑电路经营状况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三、企业逻辑电路经营状况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三、企业逻辑电路经营状况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逻辑电路企业管理策略建议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提高逻辑电路企业竞争力的策略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一、提高中国逻辑电路企业核心竞争力的对策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二、逻辑电路企业提升竞争力的主要方向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三、影响逻辑电路企业核心竞争力的因素及提升途径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四、提高逻辑电路企业竞争力的策略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对中国逻辑电路品牌的战略思考</w:t>
      </w:r>
      <w:r>
        <w:rPr>
          <w:rFonts w:hint="eastAsia"/>
        </w:rPr>
        <w:br/>
      </w:r>
      <w:r>
        <w:rPr>
          <w:rFonts w:hint="eastAsia"/>
        </w:rPr>
        <w:t>　　　　一、逻辑电路实施品牌战略的意义</w:t>
      </w:r>
      <w:r>
        <w:rPr>
          <w:rFonts w:hint="eastAsia"/>
        </w:rPr>
        <w:br/>
      </w:r>
      <w:r>
        <w:rPr>
          <w:rFonts w:hint="eastAsia"/>
        </w:rPr>
        <w:t>　　　　二、逻辑电路企业品牌的现状分析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三、中国逻辑电路企业的品牌战略</w:t>
      </w:r>
      <w:r>
        <w:rPr>
          <w:rFonts w:hint="eastAsia"/>
        </w:rPr>
        <w:br/>
      </w:r>
      <w:r>
        <w:rPr>
          <w:rFonts w:hint="eastAsia"/>
        </w:rPr>
        <w:t>　　　　四、逻辑电路品牌战略管理的策略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逻辑电路行业发展趋势及投资风险预警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2024年逻辑电路市场前景分析</w:t>
      </w:r>
      <w:r>
        <w:rPr>
          <w:rFonts w:hint="eastAsia"/>
        </w:rPr>
        <w:br/>
      </w:r>
      <w:r>
        <w:rPr>
          <w:rFonts w:hint="eastAsia"/>
        </w:rPr>
        <w:t>　　第二节 2024年逻辑电路行业发展趋势预测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影响逻辑电路行业发展的主要因素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一、2024年影响逻辑电路行业运行的有利因素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二、2024年影响逻辑电路行业运行的稳定因素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三、2024年影响逻辑电路行业运行的不利因素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四、2024年中国逻辑电路行业发展面临的挑战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五、2024年中国逻辑电路行业发展面临的机遇</w:t>
      </w:r>
      <w:r>
        <w:rPr>
          <w:rFonts w:hint="eastAsia"/>
        </w:rPr>
        <w:br/>
      </w:r>
      <w:r>
        <w:rPr>
          <w:rFonts w:hint="eastAsia"/>
        </w:rPr>
        <w:t>　　第四节 逻辑电路行业投资风险预警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一、2024年逻辑电路行业市场风险及控制策略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二、2024年逻辑电路行业政策风险及控制策略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三、2024年逻辑电路行业经营风险及控制策略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四、2024年逻辑电路同业竞争风险及控制策略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五、2024年逻辑电路行业其他风险及控制策略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逻辑电路市场研究结论</w:t>
      </w:r>
      <w:r>
        <w:rPr>
          <w:rFonts w:hint="eastAsia"/>
        </w:rPr>
        <w:br/>
      </w:r>
      <w:r>
        <w:rPr>
          <w:rFonts w:hint="eastAsia"/>
        </w:rPr>
        <w:t>　　第二节 逻辑电路子行业研究结论</w:t>
      </w:r>
      <w:r>
        <w:rPr>
          <w:rFonts w:hint="eastAsia"/>
        </w:rPr>
        <w:br/>
      </w:r>
      <w:r>
        <w:rPr>
          <w:rFonts w:hint="eastAsia"/>
        </w:rPr>
        <w:t>　　第三节 (中智-林)逻辑电路市场发展建议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逻辑电路行业类别</w:t>
      </w:r>
      <w:r>
        <w:rPr>
          <w:rFonts w:hint="eastAsia"/>
        </w:rPr>
        <w:br/>
      </w:r>
      <w:r>
        <w:rPr>
          <w:rFonts w:hint="eastAsia"/>
        </w:rPr>
        <w:t>　　图表 逻辑电路行业产业链调研</w:t>
      </w:r>
      <w:r>
        <w:rPr>
          <w:rFonts w:hint="eastAsia"/>
        </w:rPr>
        <w:br/>
      </w:r>
      <w:r>
        <w:rPr>
          <w:rFonts w:hint="eastAsia"/>
        </w:rPr>
        <w:t>　　图表 逻辑电路行业现状</w:t>
      </w:r>
      <w:r>
        <w:rPr>
          <w:rFonts w:hint="eastAsia"/>
        </w:rPr>
        <w:br/>
      </w:r>
      <w:r>
        <w:rPr>
          <w:rFonts w:hint="eastAsia"/>
        </w:rPr>
        <w:t>　　图表 逻辑电路行业标准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2019-2024年中国逻辑电路市场规模</w:t>
      </w:r>
      <w:r>
        <w:rPr>
          <w:rFonts w:hint="eastAsia"/>
        </w:rPr>
        <w:br/>
      </w:r>
      <w:r>
        <w:rPr>
          <w:rFonts w:hint="eastAsia"/>
        </w:rPr>
        <w:t>　　图表 2024年中国逻辑电路行业产能</w:t>
      </w:r>
      <w:r>
        <w:rPr>
          <w:rFonts w:hint="eastAsia"/>
        </w:rPr>
        <w:br/>
      </w:r>
      <w:r>
        <w:rPr>
          <w:rFonts w:hint="eastAsia"/>
        </w:rPr>
        <w:t>　　图表 2019-2024年中国逻辑电路产量</w:t>
      </w:r>
      <w:r>
        <w:rPr>
          <w:rFonts w:hint="eastAsia"/>
        </w:rPr>
        <w:br/>
      </w:r>
      <w:r>
        <w:rPr>
          <w:rFonts w:hint="eastAsia"/>
        </w:rPr>
        <w:t>　　图表 逻辑电路行业动态</w:t>
      </w:r>
      <w:r>
        <w:rPr>
          <w:rFonts w:hint="eastAsia"/>
        </w:rPr>
        <w:br/>
      </w:r>
      <w:r>
        <w:rPr>
          <w:rFonts w:hint="eastAsia"/>
        </w:rPr>
        <w:t>　　图表 2019-2024年中国逻辑电路市场需求量</w:t>
      </w:r>
      <w:r>
        <w:rPr>
          <w:rFonts w:hint="eastAsia"/>
        </w:rPr>
        <w:br/>
      </w:r>
      <w:r>
        <w:rPr>
          <w:rFonts w:hint="eastAsia"/>
        </w:rPr>
        <w:t>　　图表 2024年中国逻辑电路行业需求区域调研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2019-2024年中国逻辑电路行情</w:t>
      </w:r>
      <w:r>
        <w:rPr>
          <w:rFonts w:hint="eastAsia"/>
        </w:rPr>
        <w:br/>
      </w:r>
      <w:r>
        <w:rPr>
          <w:rFonts w:hint="eastAsia"/>
        </w:rPr>
        <w:t>　　图表 2019-2024年中国逻辑电路价格走势图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2019-2024年中国逻辑电路行业销售收入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2019-2024年中国逻辑电路行业盈利情况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2019-2024年中国逻辑电路行业利润总额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2019-2024年中国逻辑电路进口数据</w:t>
      </w:r>
      <w:r>
        <w:rPr>
          <w:rFonts w:hint="eastAsia"/>
        </w:rPr>
        <w:br/>
      </w:r>
      <w:r>
        <w:rPr>
          <w:rFonts w:hint="eastAsia"/>
        </w:rPr>
        <w:t>　　图表 2019-2024年中国逻辑电路出口数据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2019-2024年中国逻辑电路行业企业数量统计</w:t>
      </w:r>
      <w:r>
        <w:rPr>
          <w:rFonts w:hint="eastAsia"/>
        </w:rPr>
        <w:br/>
      </w:r>
      <w:r>
        <w:rPr>
          <w:rFonts w:hint="eastAsia"/>
        </w:rPr>
        <w:t>　　图表 **地区逻辑电路市场规模</w:t>
      </w:r>
      <w:r>
        <w:rPr>
          <w:rFonts w:hint="eastAsia"/>
        </w:rPr>
        <w:br/>
      </w:r>
      <w:r>
        <w:rPr>
          <w:rFonts w:hint="eastAsia"/>
        </w:rPr>
        <w:t>　　图表 **地区逻辑电路行业市场需求</w:t>
      </w:r>
      <w:r>
        <w:rPr>
          <w:rFonts w:hint="eastAsia"/>
        </w:rPr>
        <w:br/>
      </w:r>
      <w:r>
        <w:rPr>
          <w:rFonts w:hint="eastAsia"/>
        </w:rPr>
        <w:t>　　图表 **地区逻辑电路市场调研</w:t>
      </w:r>
      <w:r>
        <w:rPr>
          <w:rFonts w:hint="eastAsia"/>
        </w:rPr>
        <w:br/>
      </w:r>
      <w:r>
        <w:rPr>
          <w:rFonts w:hint="eastAsia"/>
        </w:rPr>
        <w:t>　　图表 **地区逻辑电路行业市场需求分析</w:t>
      </w:r>
      <w:r>
        <w:rPr>
          <w:rFonts w:hint="eastAsia"/>
        </w:rPr>
        <w:br/>
      </w:r>
      <w:r>
        <w:rPr>
          <w:rFonts w:hint="eastAsia"/>
        </w:rPr>
        <w:t>　　图表 **地区逻辑电路市场规模</w:t>
      </w:r>
      <w:r>
        <w:rPr>
          <w:rFonts w:hint="eastAsia"/>
        </w:rPr>
        <w:br/>
      </w:r>
      <w:r>
        <w:rPr>
          <w:rFonts w:hint="eastAsia"/>
        </w:rPr>
        <w:t>　　图表 **地区逻辑电路行业市场需求</w:t>
      </w:r>
      <w:r>
        <w:rPr>
          <w:rFonts w:hint="eastAsia"/>
        </w:rPr>
        <w:br/>
      </w:r>
      <w:r>
        <w:rPr>
          <w:rFonts w:hint="eastAsia"/>
        </w:rPr>
        <w:t>　　图表 **地区逻辑电路市场调研</w:t>
      </w:r>
      <w:r>
        <w:rPr>
          <w:rFonts w:hint="eastAsia"/>
        </w:rPr>
        <w:br/>
      </w:r>
      <w:r>
        <w:rPr>
          <w:rFonts w:hint="eastAsia"/>
        </w:rPr>
        <w:t>　　图表 **地区逻辑电路行业市场需求分析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逻辑电路行业竞争对手分析</w:t>
      </w:r>
      <w:r>
        <w:rPr>
          <w:rFonts w:hint="eastAsia"/>
        </w:rPr>
        <w:br/>
      </w:r>
      <w:r>
        <w:rPr>
          <w:rFonts w:hint="eastAsia"/>
        </w:rPr>
        <w:t>　　图表 逻辑电路重点企业（一）基本信息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逻辑电路重点企业（一）经营情况分析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逻辑电路重点企业（一）主要经济指标情况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逻辑电路重点企业（一）盈利能力情况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逻辑电路重点企业（二）经营情况分析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逻辑电路重点企业（二）主要经济指标情况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逻辑电路重点企业（二）盈利能力情况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逻辑电路重点企业（三）经营情况分析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逻辑电路重点企业（三）主要经济指标情况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逻辑电路重点企业（三）盈利能力情况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逻辑电路重点企业（三）成长能力情况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2024-2030年中国逻辑电路行业产能预测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2024-2030年中国逻辑电路行业产量预测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2024-2030年中国逻辑电路市场需求预测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2024-2030年中国逻辑电路市场规模预测</w:t>
      </w:r>
      <w:r>
        <w:rPr>
          <w:rFonts w:hint="eastAsia"/>
        </w:rPr>
        <w:br/>
      </w:r>
      <w:r>
        <w:rPr>
          <w:rFonts w:hint="eastAsia"/>
        </w:rPr>
        <w:t>　　图表 逻辑电路行业准入条件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2024-2030年中国逻辑电路行业信息化</w:t>
      </w:r>
      <w:r>
        <w:rPr>
          <w:rFonts w:hint="eastAsia"/>
        </w:rPr>
        <w:br/>
      </w:r>
      <w:r>
        <w:rPr>
          <w:rFonts w:hint="eastAsia"/>
        </w:rPr>
        <w:t>　　图表 2024年中国逻辑电路市场前景分析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2024-2030年中国逻辑电路行业风险分析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2024-2030年中国逻辑电路行业发展趋势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472bf09084ec8" w:history="1">
        <w:r>
          <w:rPr>
            <w:rStyle w:val="Hyperlink"/>
          </w:rPr>
          <w:t>中国逻辑电路行业研究与前景趋势分析报告（2024-2030年）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5472bf09084ec8" w:history="1">
        <w:r>
          <w:rPr>
            <w:rStyle w:val="Hyperlink"/>
          </w:rPr>
          <w:t>https://www.20087.com/2/86/LuoJiDianLuHangYeQianJingQuShi.html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3bd7330414be7" w:history="1">
      <w:r>
        <w:rPr>
          <w:rStyle w:val="Hyperlink"/>
        </w:rPr>
        <w:t>中国逻辑电路行业研究与前景趋势分析报告（2024-2030年）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LuoJiDianLuHangYeQianJingQuShi.html" TargetMode="External" Id="R495472bf0908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LuoJiDianLuHangYeQianJingQuShi.html" TargetMode="External" Id="Rbf03bd733041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2023-11-21T00:12:00Z</dcterms:created>
  <dcterms:modified xsi:type="dcterms:W3CDTF">2023-11-21T01:12:00Z</dcterms:modified>
  <dc:subject>中国逻辑电路行业研究与前景趋势分析报告（2024-2030年）</dc:subject>
  <dc:title>中国逻辑电路行业研究与前景趋势分析报告（2024-2030年）</dc:title>
  <cp:keywords>中国逻辑电路行业研究与前景趋势分析报告（2024-2030年）</cp:keywords>
  <dc:description>中国逻辑电路行业研究与前景趋势分析报告（2024-2030年）</dc:description>
</cp:coreProperties>
</file>