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4c81f90b44f6" w:history="1">
              <w:r>
                <w:rPr>
                  <w:rStyle w:val="Hyperlink"/>
                </w:rPr>
                <w:t>2025-2031年中国遥感卫星市场现状研究分析与发展趋势预测报告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4c81f90b44f6" w:history="1">
              <w:r>
                <w:rPr>
                  <w:rStyle w:val="Hyperlink"/>
                </w:rPr>
                <w:t>2025-2031年中国遥感卫星市场现状研究分析与发展趋势预测报告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74c81f90b44f6" w:history="1">
                <w:r>
                  <w:rPr>
                    <w:rStyle w:val="Hyperlink"/>
                  </w:rPr>
                  <w:t>https://www.20087.com/2/76/YaoGanWeiXingShiChangJingZhengYu.html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卫星是地球观测的重要工具，为农业、环境监测、灾害预警、城市规划等领域提供高分辨率的图像和数据。目前，遥感卫星技术正朝着高精度、高频次和多光谱方向发展，同时，小型化、低成本的微型卫星和星座系统的出现，大幅降低了遥感数据的获取成本和时间间隔。</w:t>
      </w:r>
      <w:r>
        <w:rPr>
          <w:rFonts w:hint="eastAsia"/>
        </w:rPr>
        <w:br/>
      </w:r>
      <w:r>
        <w:rPr>
          <w:rFonts w:hint="eastAsia"/>
        </w:rPr>
        <w:t>　　未来，遥感卫星将更加注重数据融合和智能分析。一方面，通过多源卫星数据的协同观测，提供更加全面和连续的地球表面信息，支持全球变化研究和可持续发展目标的监测。另一方面，遥感卫星数据将与人工智能技术结合，实现自动目标识别、变化检测和预测分析，为决策者提供及时和精准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4c81f90b44f6" w:history="1">
        <w:r>
          <w:rPr>
            <w:rStyle w:val="Hyperlink"/>
          </w:rPr>
          <w:t>2025-2031年中国遥感卫星市场现状研究分析与发展趋势预测报告</w:t>
        </w:r>
      </w:hyperlink>
      <w:r>
        <w:rPr>
          <w:rFonts w:hint="eastAsia"/>
        </w:rPr>
        <w:t>》基于多年市场监测与行业研究，全面分析了遥感卫星行业的现状、市场需求及市场规模，详细解读了遥感卫星产业链结构、价格趋势及细分市场特点。报告科学预测了行业前景与发展方向，重点剖析了品牌竞争格局、市场集中度及主要企业的经营表现，并通过SWOT分析揭示了遥感卫星行业机遇与风险。为投资者和决策者提供专业、客观的战略建议，是把握遥感卫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遥感卫星行业综述分析</w:t>
      </w:r>
      <w:r>
        <w:rPr>
          <w:rFonts w:hint="eastAsia"/>
        </w:rPr>
        <w:br/>
      </w:r>
      <w:r>
        <w:rPr>
          <w:rFonts w:hint="eastAsia"/>
        </w:rPr>
        <w:t>　　第一节 遥感卫星定义</w:t>
      </w:r>
      <w:r>
        <w:rPr>
          <w:rFonts w:hint="eastAsia"/>
        </w:rPr>
        <w:br/>
      </w:r>
      <w:r>
        <w:rPr>
          <w:rFonts w:hint="eastAsia"/>
        </w:rPr>
        <w:t>　　第二节 遥感卫星行业发展历程</w:t>
      </w:r>
      <w:r>
        <w:rPr>
          <w:rFonts w:hint="eastAsia"/>
        </w:rPr>
        <w:br/>
      </w:r>
      <w:r>
        <w:rPr>
          <w:rFonts w:hint="eastAsia"/>
        </w:rPr>
        <w:t>　　第三节 遥感卫星分类情况</w:t>
      </w:r>
      <w:r>
        <w:rPr>
          <w:rFonts w:hint="eastAsia"/>
        </w:rPr>
        <w:br/>
      </w:r>
      <w:r>
        <w:rPr>
          <w:rFonts w:hint="eastAsia"/>
        </w:rPr>
        <w:t>　　　　　　1、商用遥感卫星</w:t>
      </w:r>
      <w:r>
        <w:rPr>
          <w:rFonts w:hint="eastAsia"/>
        </w:rPr>
        <w:br/>
      </w:r>
      <w:r>
        <w:rPr>
          <w:rFonts w:hint="eastAsia"/>
        </w:rPr>
        <w:t>　　　　　　2、民用遥感卫星</w:t>
      </w:r>
      <w:r>
        <w:rPr>
          <w:rFonts w:hint="eastAsia"/>
        </w:rPr>
        <w:br/>
      </w:r>
      <w:r>
        <w:rPr>
          <w:rFonts w:hint="eastAsia"/>
        </w:rPr>
        <w:t>　　第四节 遥感卫星产业链分析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二、遥感卫星产业链模型分析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2025年遥感卫星业发展环境分析</w:t>
      </w:r>
      <w:r>
        <w:rPr>
          <w:rFonts w:hint="eastAsia"/>
        </w:rPr>
        <w:br/>
      </w:r>
      <w:r>
        <w:rPr>
          <w:rFonts w:hint="eastAsia"/>
        </w:rPr>
        <w:t>　　第一节 2025年遥感卫星业全球经济环境分析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2020-2025年遥感卫星业国内宏观经济环境分析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2025年遥感卫星业国内政策环境分析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2025年遥感卫星业国内社会环境分析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2025年遥感卫星业国内技术环境分析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一、国内遥感卫星技术发展现状</w:t>
      </w:r>
      <w:r>
        <w:rPr>
          <w:rFonts w:hint="eastAsia"/>
        </w:rPr>
        <w:br/>
      </w:r>
      <w:r>
        <w:rPr>
          <w:rFonts w:hint="eastAsia"/>
        </w:rPr>
        <w:t>　　　　二、国内遥感卫星技术发展趋势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2020-2025年中国遥感卫星市场供需调查分析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2020-2025年中国遥感卫星市场供需分析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2020-2025年中国遥感卫星市场特征分析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一、2020-2025年中国遥感卫星产品特征分析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二、2020-2025年中国遥感卫星价格特征分析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三、2020-2025年中国遥感卫星渠道特征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四、2020-2025年中国遥感卫星购买特征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中国遥感卫星行业区域市场调研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西北地区遥感卫星行业调研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遥感卫星行业市场竞争策略分析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遥感卫星行业市场竞争策略分析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1.遥感卫星行业市场增长潜力分析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2.遥感卫星行业产品竞争策略分析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3.遥感卫星行业竞争格局展望</w:t>
      </w:r>
      <w:r>
        <w:rPr>
          <w:rFonts w:hint="eastAsia"/>
        </w:rPr>
        <w:br/>
      </w:r>
      <w:r>
        <w:rPr>
          <w:rFonts w:hint="eastAsia"/>
        </w:rPr>
        <w:t>　　第五节 遥感卫星行业国际竞争力比较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2020-2025年中国遥感卫星品牌消费者偏好深度调查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中国遥感卫星产品目标客户群体调查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中国遥感卫星产品的品牌市场运营状况分析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一、消费者对遥感卫星品牌认知度宏观调查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二、消费者对遥感卫星产品的品牌偏好调查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三、消费者对遥感卫星品牌的首要认知渠道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五、遥感卫星品牌忠诚度调查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遥感卫星行业产品价格分析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国内外经济形势对遥感卫星行业产品价格的影响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遥感卫星行业用户分析</w:t>
      </w:r>
      <w:r>
        <w:rPr>
          <w:rFonts w:hint="eastAsia"/>
        </w:rPr>
        <w:br/>
      </w:r>
      <w:r>
        <w:rPr>
          <w:rFonts w:hint="eastAsia"/>
        </w:rPr>
        <w:t>　　第一节 遥感卫星行业用户认知程度</w:t>
      </w:r>
      <w:r>
        <w:rPr>
          <w:rFonts w:hint="eastAsia"/>
        </w:rPr>
        <w:br/>
      </w:r>
      <w:r>
        <w:rPr>
          <w:rFonts w:hint="eastAsia"/>
        </w:rPr>
        <w:t>　　第二节 遥感卫星行业用户关注因素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遥感卫星行业技术工艺发展分析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当前遥感卫星行业技术应用情况分析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2020-2025年国内遥感卫星行业主要研发成果分析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国内遥感卫星行业相关专利分析</w:t>
      </w:r>
      <w:r>
        <w:rPr>
          <w:rFonts w:hint="eastAsia"/>
        </w:rPr>
        <w:br/>
      </w:r>
      <w:r>
        <w:rPr>
          <w:rFonts w:hint="eastAsia"/>
        </w:rPr>
        <w:t>　　第四节 国内遥感卫星行业技术成熟度分析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国内外遥感卫星行业技术工艺比较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遥感卫星国内重点生产厂家分析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天津中科遥感信息技术有限公司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第八节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第九节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第十节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遥感卫星行业市场调研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1.2020 -2025年遥感卫星行业市场规模及增速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2.遥感卫星行业市场饱和度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3.国内外经济形势对遥感卫星行业市场规模的影响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4.2025 -2031年遥感卫星行业市场规模及增速预测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1.遥感卫星行业所处生命周期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2.技术变革与行业革新对遥感卫星行业的影响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2025-2031年中国遥感卫星行业发展趋势分析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2025-2031年中国遥感卫星市场趋势分析</w:t>
      </w:r>
      <w:r>
        <w:rPr>
          <w:rFonts w:hint="eastAsia"/>
        </w:rPr>
        <w:br/>
      </w:r>
      <w:r>
        <w:rPr>
          <w:rFonts w:hint="eastAsia"/>
        </w:rPr>
        <w:t>　　　　一、我国遥感卫星市场趋势总结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二、2025-2031年我国遥感卫星发展趋势分析</w:t>
      </w:r>
      <w:r>
        <w:rPr>
          <w:rFonts w:hint="eastAsia"/>
        </w:rPr>
        <w:br/>
      </w:r>
      <w:r>
        <w:rPr>
          <w:rFonts w:hint="eastAsia"/>
        </w:rPr>
        <w:t>　　第二节 2025-2031年遥感卫星发展趋势分析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一、2025-2031年遥感卫星技术趋势分析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二、2025-2031年遥感卫星价格趋势分析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2025-2031年中国遥感卫星行业供需预测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一、2025-2031年中国遥感卫星供给预测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二、2025-2031年中国遥感卫星需求预测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三、2025-2031年中国遥感卫星价格预测</w:t>
      </w:r>
      <w:r>
        <w:rPr>
          <w:rFonts w:hint="eastAsia"/>
        </w:rPr>
        <w:br/>
      </w:r>
      <w:r>
        <w:rPr>
          <w:rFonts w:hint="eastAsia"/>
        </w:rPr>
        <w:t>　　第四节 2025-2031年遥感卫星行业规划建议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一、2025-2031年遥感卫星行业整体规划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二、2025-2031年遥感卫星行业发展预测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三、2025-2031年遥感卫星行业规划建议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遥感卫星企业管理策略建议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一、遥感卫星价格策略分析</w:t>
      </w:r>
      <w:r>
        <w:rPr>
          <w:rFonts w:hint="eastAsia"/>
        </w:rPr>
        <w:br/>
      </w:r>
      <w:r>
        <w:rPr>
          <w:rFonts w:hint="eastAsia"/>
        </w:rPr>
        <w:t>　　　　二、遥感卫星渠道策略分析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提高遥感卫星企业竞争力的策略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一、提高中国遥感卫星企业核心竞争力的对策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二、遥感卫星企业提升竞争力的主要方向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三、影响遥感卫星企业核心竞争力的因素及提升途径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四、提高遥感卫星企业竞争力的策略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对我国遥感卫星品牌的战略思考</w:t>
      </w:r>
      <w:r>
        <w:rPr>
          <w:rFonts w:hint="eastAsia"/>
        </w:rPr>
        <w:br/>
      </w:r>
      <w:r>
        <w:rPr>
          <w:rFonts w:hint="eastAsia"/>
        </w:rPr>
        <w:t>　　　　一、遥感卫星实施品牌战略的意义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二、遥感卫星企业品牌的现状分析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三、我国遥感卫星企业的品牌战略</w:t>
      </w:r>
      <w:r>
        <w:rPr>
          <w:rFonts w:hint="eastAsia"/>
        </w:rPr>
        <w:br/>
      </w:r>
      <w:r>
        <w:rPr>
          <w:rFonts w:hint="eastAsia"/>
        </w:rPr>
        <w:t>　　　　四、遥感卫星品牌战略管理的策略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遥感卫星产业链分析</w:t>
      </w:r>
      <w:r>
        <w:rPr>
          <w:rFonts w:hint="eastAsia"/>
        </w:rPr>
        <w:br/>
      </w:r>
      <w:r>
        <w:rPr>
          <w:rFonts w:hint="eastAsia"/>
        </w:rPr>
        <w:t>　　图表 遥感卫星上游供应分布</w:t>
      </w:r>
      <w:r>
        <w:rPr>
          <w:rFonts w:hint="eastAsia"/>
        </w:rPr>
        <w:br/>
      </w:r>
      <w:r>
        <w:rPr>
          <w:rFonts w:hint="eastAsia"/>
        </w:rPr>
        <w:t>　　图表 遥感卫星下游需求领域</w:t>
      </w:r>
      <w:r>
        <w:rPr>
          <w:rFonts w:hint="eastAsia"/>
        </w:rPr>
        <w:br/>
      </w:r>
      <w:r>
        <w:rPr>
          <w:rFonts w:hint="eastAsia"/>
        </w:rPr>
        <w:t>　　图表 遥感卫星行业生命周期</w:t>
      </w:r>
      <w:r>
        <w:rPr>
          <w:rFonts w:hint="eastAsia"/>
        </w:rPr>
        <w:br/>
      </w:r>
      <w:r>
        <w:rPr>
          <w:rFonts w:hint="eastAsia"/>
        </w:rPr>
        <w:t>　　图表 2020-2025年遥感卫星行业市场规模分析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2025-2031年遥感卫星行业市场规模预测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2020-2025年中国遥感卫星行业供给规模分析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2025-2031年中国遥感卫星行业供给规模预测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2020-2025年中国遥感卫星行业需求规模分析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2025-2031年中国遥感卫星行业需求规模预测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2020-2025年中国遥感卫星行业企业数量情况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2020-2025年中国遥感卫星行业企业竞争结构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中国遥感卫星行业投资前景分析</w:t>
      </w:r>
      <w:r>
        <w:rPr>
          <w:rFonts w:hint="eastAsia"/>
        </w:rPr>
        <w:br/>
      </w:r>
      <w:r>
        <w:rPr>
          <w:rFonts w:hint="eastAsia"/>
        </w:rPr>
        <w:t>　　图表 中国遥感卫星行业发展趋势预测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4c81f90b44f6" w:history="1">
        <w:r>
          <w:rPr>
            <w:rStyle w:val="Hyperlink"/>
          </w:rPr>
          <w:t>2025-2031年中国遥感卫星市场现状研究分析与发展趋势预测报告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74c81f90b44f6" w:history="1">
        <w:r>
          <w:rPr>
            <w:rStyle w:val="Hyperlink"/>
          </w:rPr>
          <w:t>https://www.20087.com/2/76/YaoGanWeiXingShiChangJingZhengYu.html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热点：什么是遥感卫星、遥感卫星影像地图、常见的遥感卫星、遥感卫星数据、地球遥感观测卫星、遥感卫星地图、地球遥感卫星、遥感卫星技术、日本遥感卫星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39993ea94f4e" w:history="1">
      <w:r>
        <w:rPr>
          <w:rStyle w:val="Hyperlink"/>
        </w:rPr>
        <w:t>2025-2031年中国遥感卫星市场现状研究分析与发展趋势预测报告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aoGanWeiXingShiChangJingZhengYu.html" TargetMode="External" Id="R1f174c81f90b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aoGanWeiXingShiChangJingZhengYu.html" TargetMode="External" Id="Rc1a339993ea9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2025-05-15T00:24:00Z</dcterms:created>
  <dcterms:modified xsi:type="dcterms:W3CDTF">2025-05-15T01:24:00Z</dcterms:modified>
  <dc:subject>2025-2031年中国遥感卫星市场现状研究分析与发展趋势预测报告</dc:subject>
  <dc:title>2025-2031年中国遥感卫星市场现状研究分析与发展趋势预测报告</dc:title>
  <cp:keywords>2025-2031年中国遥感卫星市场现状研究分析与发展趋势预测报告</cp:keywords>
  <dc:description>2025-2031年中国遥感卫星市场现状研究分析与发展趋势预测报告</dc:description>
</cp:coreProperties>
</file>