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f92370eca4556" w:history="1">
              <w:r>
                <w:rPr>
                  <w:rStyle w:val="Hyperlink"/>
                </w:rPr>
                <w:t>2023年中国光学仪器产品专项调研及未来投资前景分析报告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f92370eca4556" w:history="1">
              <w:r>
                <w:rPr>
                  <w:rStyle w:val="Hyperlink"/>
                </w:rPr>
                <w:t>2023年中国光学仪器产品专项调研及未来投资前景分析报告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f92370eca4556" w:history="1">
                <w:r>
                  <w:rPr>
                    <w:rStyle w:val="Hyperlink"/>
                  </w:rPr>
                  <w:t>https://www.20087.com/3/36/GuangXueYiQiShiChangQianJing.html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是精密测量与成像设备，在科学研究、工业制造、医疗健康、国防安全等领域发挥着至关重要的作用。近年来，随着光电技术、纳米技术和材料科学的快速发展，光学仪器在灵敏度、分辨率和功能性方面取得了显著进步。目前，高精度的光学显微镜、光谱仪、激光测量仪器等产品得到了广泛应用。此外，随着计算机视觉技术的发展，光学仪器与图像处理软件的集成度越来越高，能够实现更高效的数据采集和分析。</w:t>
      </w:r>
      <w:r>
        <w:rPr>
          <w:rFonts w:hint="eastAsia"/>
        </w:rPr>
        <w:br/>
      </w:r>
      <w:r>
        <w:rPr>
          <w:rFonts w:hint="eastAsia"/>
        </w:rPr>
        <w:t>　　未来，光学仪器的发展将更加注重技术创新和应用领域的拓展。一方面，随着人工智能技术的融合，光学仪器将具备更强大的图像处理和模式识别能力，能够实现自动化检测和诊断。另一方面，随着新材料和纳米技术的进步，光学仪器将进一步提高其空间分辨率和时间分辨率，为科学研究和工业生产提供更精细的观测手段。此外，随着跨学科研究的深化，光学仪器将与其他技术领域如生物技术、信息技术等相结合，开辟新的应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f92370eca4556" w:history="1">
        <w:r>
          <w:rPr>
            <w:rStyle w:val="Hyperlink"/>
          </w:rPr>
          <w:t>2023年中国光学仪器产品专项调研及未来投资前景分析报告</w:t>
        </w:r>
      </w:hyperlink>
      <w:r>
        <w:rPr>
          <w:rFonts w:hint="eastAsia"/>
        </w:rPr>
        <w:t>》依托公司多年来对光学仪器产品的研究，结合光学仪器产品历年供需关系变化规律，对光学仪器产品内的企业群体进行了深入的调查与研究，采用定量及定性的科学研究方法撰写而成。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f92370eca4556" w:history="1">
        <w:r>
          <w:rPr>
            <w:rStyle w:val="Hyperlink"/>
          </w:rPr>
          <w:t>2023年中国光学仪器产品专项调研及未来投资前景分析报告</w:t>
        </w:r>
      </w:hyperlink>
      <w:r>
        <w:rPr>
          <w:rFonts w:hint="eastAsia"/>
        </w:rPr>
        <w:t>》对我国光学仪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六、金融危机对光学仪器行业影响分析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光学仪器行业发展的“波特五力模型”分析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影响光学仪器行业发展的主要因素分析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中国光学仪器市场规模分析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2018-2023年中国光学仪器市场规模分析</w:t>
      </w:r>
      <w:r>
        <w:rPr>
          <w:rFonts w:hint="eastAsia"/>
        </w:rPr>
        <w:br/>
      </w:r>
      <w:r>
        <w:rPr>
          <w:rFonts w:hint="eastAsia"/>
        </w:rPr>
        <w:t>　　第二节 2023年我国光学仪器区域结构分析</w:t>
      </w:r>
      <w:r>
        <w:rPr>
          <w:rFonts w:hint="eastAsia"/>
        </w:rPr>
        <w:br/>
      </w:r>
      <w:r>
        <w:rPr>
          <w:rFonts w:hint="eastAsia"/>
        </w:rPr>
        <w:t>　　第三节 中国光学仪器区域市场规模分析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中国光学仪器需求与消费状况分析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2018-2023年中国光学仪器产量统计分析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2018-2023年中国光学仪器历年消费量统计分析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中国光学仪器消费者消费偏好调查分析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中国光学仪器消费者对其价格的敏感度分析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中国光学仪器行业市场价格分析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2018-2023年中国光学仪器行业平均价格趋向势分析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2023-2029年中国光学仪器行业价格趋向预测分析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2018-2023年中国光学仪器行业进出口量分析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一、2018-2023年中国光学仪器行业进口分析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二、2018-2023年中国光学仪器行业出口分析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2023-2029年中国光学仪器行业进出口市场预测分析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一、2023-2029年中国光学仪器行业进口预测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二、2023-2029年中国光学仪器行业出口预测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我国光学仪器行业产品技术发展分析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当前我国光学仪器技术发展现状</w:t>
      </w:r>
      <w:r>
        <w:rPr>
          <w:rFonts w:hint="eastAsia"/>
        </w:rPr>
        <w:br/>
      </w:r>
      <w:r>
        <w:rPr>
          <w:rFonts w:hint="eastAsia"/>
        </w:rPr>
        <w:t>　　第二节 中外光学仪器技术差距及产生差距的主要原因分析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提高我国光学仪器技术的对策</w:t>
      </w:r>
      <w:r>
        <w:rPr>
          <w:rFonts w:hint="eastAsia"/>
        </w:rPr>
        <w:br/>
      </w:r>
      <w:r>
        <w:rPr>
          <w:rFonts w:hint="eastAsia"/>
        </w:rPr>
        <w:t>　　第四节 我国光学仪器产品研发、设计发展趋势分析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我国光学仪器行业竞争格局分析</w:t>
      </w:r>
      <w:r>
        <w:rPr>
          <w:rFonts w:hint="eastAsia"/>
        </w:rPr>
        <w:br/>
      </w:r>
      <w:r>
        <w:rPr>
          <w:rFonts w:hint="eastAsia"/>
        </w:rPr>
        <w:t>　　第一节 光学仪器行业历史竞争格局综述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一、光学仪器行业集中度分析</w:t>
      </w:r>
      <w:r>
        <w:rPr>
          <w:rFonts w:hint="eastAsia"/>
        </w:rPr>
        <w:br/>
      </w:r>
      <w:r>
        <w:rPr>
          <w:rFonts w:hint="eastAsia"/>
        </w:rPr>
        <w:t>　　　　二、光学仪器行业竞争程度</w:t>
      </w:r>
      <w:r>
        <w:rPr>
          <w:rFonts w:hint="eastAsia"/>
        </w:rPr>
        <w:br/>
      </w:r>
      <w:r>
        <w:rPr>
          <w:rFonts w:hint="eastAsia"/>
        </w:rPr>
        <w:t>　　第二节 光学仪器行业企业竞争状况分析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2023-2029年我国光学仪器行业竞争格局展望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国内外光学仪器重点企业分析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2023-2029年中国光学仪器行业发展预测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2023-2029年我国光学仪器行业产量预测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2023-2029年我国光学仪器行业消费量预测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2023-2029年我国光学仪器行业产值预测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2023-2029年我国光学仪器行业销售收入预测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我国光学仪器行业投资价值与投资策略分析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光学仪器行业投资价值分析</w:t>
      </w:r>
      <w:r>
        <w:rPr>
          <w:rFonts w:hint="eastAsia"/>
        </w:rPr>
        <w:br/>
      </w:r>
      <w:r>
        <w:rPr>
          <w:rFonts w:hint="eastAsia"/>
        </w:rPr>
        <w:t>　　　　一、光学仪器行业发展前景分析</w:t>
      </w:r>
      <w:r>
        <w:rPr>
          <w:rFonts w:hint="eastAsia"/>
        </w:rPr>
        <w:br/>
      </w:r>
      <w:r>
        <w:rPr>
          <w:rFonts w:hint="eastAsia"/>
        </w:rPr>
        <w:t>　　　　二、光学仪器行业盈利能力预测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光学仪器行业投资风险分析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[:中:智:林:]光学仪器行业投资策略分析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f92370eca4556" w:history="1">
        <w:r>
          <w:rPr>
            <w:rStyle w:val="Hyperlink"/>
          </w:rPr>
          <w:t>2023年中国光学仪器产品专项调研及未来投资前景分析报告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f92370eca4556" w:history="1">
        <w:r>
          <w:rPr>
            <w:rStyle w:val="Hyperlink"/>
          </w:rPr>
          <w:t>https://www.20087.com/3/36/GuangXueYiQiShiChangQianJing.html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6947492474dee" w:history="1">
      <w:r>
        <w:rPr>
          <w:rStyle w:val="Hyperlink"/>
        </w:rPr>
        <w:t>2023年中国光学仪器产品专项调研及未来投资前景分析报告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uangXueYiQiShiChangQianJing.html" TargetMode="External" Id="Rcc6f92370eca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uangXueYiQiShiChangQianJing.html" TargetMode="External" Id="R260694749247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2022-12-02T06:06:00Z</dcterms:created>
  <dcterms:modified xsi:type="dcterms:W3CDTF">2022-12-02T07:06:00Z</dcterms:modified>
  <dc:subject>2023年中国光学仪器产品专项调研及未来投资前景分析报告</dc:subject>
  <dc:title>2023年中国光学仪器产品专项调研及未来投资前景分析报告</dc:title>
  <cp:keywords>2023年中国光学仪器产品专项调研及未来投资前景分析报告</cp:keywords>
  <dc:description>2023年中国光学仪器产品专项调研及未来投资前景分析报告</dc:description>
</cp:coreProperties>
</file>