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245cab6274899" w:history="1">
              <w:r>
                <w:rPr>
                  <w:rStyle w:val="Hyperlink"/>
                </w:rPr>
                <w:t>2025-2031年中国光度计市场调查研究与前景分析报告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245cab6274899" w:history="1">
              <w:r>
                <w:rPr>
                  <w:rStyle w:val="Hyperlink"/>
                </w:rPr>
                <w:t>2025-2031年中国光度计市场调查研究与前景分析报告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245cab6274899" w:history="1">
                <w:r>
                  <w:rPr>
                    <w:rStyle w:val="Hyperlink"/>
                  </w:rPr>
                  <w:t>https://www.20087.com/3/86/GuangDuJiShiChangQianJingFenXi.html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度计是光学测量仪器，广泛应用于化学分析、环境监测、生物医学等领域，近年来随着光电子技术和数据分析能力的提升，其测量精度和应用范围不断扩大。现代光度计不仅能够进行可见光、紫外光、红外光的测量，还能实现多波长同时检测，满足复杂样品的定性和定量分析需求。同时，便携式和在线监测光度计的开发，使得现场快速检测成为可能，提高了科研和生产的效率。</w:t>
      </w:r>
      <w:r>
        <w:rPr>
          <w:rFonts w:hint="eastAsia"/>
        </w:rPr>
        <w:br/>
      </w:r>
      <w:r>
        <w:rPr>
          <w:rFonts w:hint="eastAsia"/>
        </w:rPr>
        <w:t>　　未来，光度计的发展将更加侧重于微型化和智能化。微型化体现在仪器体积的减小和集成度的提高，通过纳米技术和微机电系统(MEMS)，开发手持式甚至可穿戴的光度计，满足便携性和实时监测的需求。智能化则意味着光度计将集成更强大的数据处理和通讯功能，通过物联网(IoT)连接，实现远程控制和大数据分析，为科学研究和工业生产提供更精准的决策支持。同时，光度计的应用领域将不断拓展，如食品安全检测、智能家居、智能医疗等，成为智能时代不可或缺的测量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245cab6274899" w:history="1">
        <w:r>
          <w:rPr>
            <w:rStyle w:val="Hyperlink"/>
          </w:rPr>
          <w:t>2025-2031年中国光度计市场调查研究与前景分析报告</w:t>
        </w:r>
      </w:hyperlink>
      <w:r>
        <w:rPr>
          <w:rFonts w:hint="eastAsia"/>
        </w:rPr>
        <w:t>》依托权威数据资源和长期市场监测，对光度计市场现状进行了系统分析，并结合光度计行业特点对未来发展趋势作出科学预判。报告深入探讨了光度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光度计行业概述</w:t>
      </w:r>
      <w:r>
        <w:rPr>
          <w:rFonts w:hint="eastAsia"/>
        </w:rPr>
        <w:br/>
      </w:r>
      <w:r>
        <w:rPr>
          <w:rFonts w:hint="eastAsia"/>
        </w:rPr>
        <w:t>　　第一节 光度计定义与分类</w:t>
      </w:r>
      <w:r>
        <w:rPr>
          <w:rFonts w:hint="eastAsia"/>
        </w:rPr>
        <w:br/>
      </w:r>
      <w:r>
        <w:rPr>
          <w:rFonts w:hint="eastAsia"/>
        </w:rPr>
        <w:t>　　第二节 光度计应用领域</w:t>
      </w:r>
      <w:r>
        <w:rPr>
          <w:rFonts w:hint="eastAsia"/>
        </w:rPr>
        <w:br/>
      </w:r>
      <w:r>
        <w:rPr>
          <w:rFonts w:hint="eastAsia"/>
        </w:rPr>
        <w:t>　　第三节 光度计行业经济指标分析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一、国内光度计产能及利用情况</w:t>
      </w:r>
      <w:r>
        <w:rPr>
          <w:rFonts w:hint="eastAsia"/>
        </w:rPr>
        <w:br/>
      </w:r>
      <w:r>
        <w:rPr>
          <w:rFonts w:hint="eastAsia"/>
        </w:rPr>
        <w:t>　　　　二、光度计产能扩张与投资动态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光度计行业产量情况分析与趋势预测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三、2025-2031年光度计产量预测</w:t>
      </w:r>
      <w:r>
        <w:rPr>
          <w:rFonts w:hint="eastAsia"/>
        </w:rPr>
        <w:br/>
      </w:r>
      <w:r>
        <w:rPr>
          <w:rFonts w:hint="eastAsia"/>
        </w:rPr>
        <w:t>　　第三节 2025-2031年光度计市场需求与销售分析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一、2024-2025年光度计行业需求现状</w:t>
      </w:r>
      <w:r>
        <w:rPr>
          <w:rFonts w:hint="eastAsia"/>
        </w:rPr>
        <w:br/>
      </w:r>
      <w:r>
        <w:rPr>
          <w:rFonts w:hint="eastAsia"/>
        </w:rPr>
        <w:t>　　　　二、光度计客户群体与需求特点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光度计行业进口情况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2019-2024年中国光度计行业规模情况</w:t>
      </w:r>
      <w:r>
        <w:rPr>
          <w:rFonts w:hint="eastAsia"/>
        </w:rPr>
        <w:br/>
      </w:r>
      <w:r>
        <w:rPr>
          <w:rFonts w:hint="eastAsia"/>
        </w:rPr>
        <w:t>　　　　一、光度计行业企业数量规模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二、光度计行业从业人员规模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三、光度计行业市场敏感性分析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一、光度计行业盈利能力</w:t>
      </w:r>
      <w:r>
        <w:rPr>
          <w:rFonts w:hint="eastAsia"/>
        </w:rPr>
        <w:br/>
      </w:r>
      <w:r>
        <w:rPr>
          <w:rFonts w:hint="eastAsia"/>
        </w:rPr>
        <w:t>　　　　二、光度计行业偿债能力</w:t>
      </w:r>
      <w:r>
        <w:rPr>
          <w:rFonts w:hint="eastAsia"/>
        </w:rPr>
        <w:br/>
      </w:r>
      <w:r>
        <w:rPr>
          <w:rFonts w:hint="eastAsia"/>
        </w:rPr>
        <w:t>　　　　三、光度计行业营运能力</w:t>
      </w:r>
      <w:r>
        <w:rPr>
          <w:rFonts w:hint="eastAsia"/>
        </w:rPr>
        <w:br/>
      </w:r>
      <w:r>
        <w:rPr>
          <w:rFonts w:hint="eastAsia"/>
        </w:rPr>
        <w:t>　　　　四、光度计行业发展能力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中国光度计行业竞争格局分析</w:t>
      </w:r>
      <w:r>
        <w:rPr>
          <w:rFonts w:hint="eastAsia"/>
        </w:rPr>
        <w:br/>
      </w:r>
      <w:r>
        <w:rPr>
          <w:rFonts w:hint="eastAsia"/>
        </w:rPr>
        <w:t>　　第一节 光度计行业竞争格局总览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中国光度计行业风险与对策</w:t>
      </w:r>
      <w:r>
        <w:rPr>
          <w:rFonts w:hint="eastAsia"/>
        </w:rPr>
        <w:br/>
      </w:r>
      <w:r>
        <w:rPr>
          <w:rFonts w:hint="eastAsia"/>
        </w:rPr>
        <w:t>　　第一节 光度计行业SWOT分析</w:t>
      </w:r>
      <w:r>
        <w:rPr>
          <w:rFonts w:hint="eastAsia"/>
        </w:rPr>
        <w:br/>
      </w:r>
      <w:r>
        <w:rPr>
          <w:rFonts w:hint="eastAsia"/>
        </w:rPr>
        <w:t>　　　　一、光度计行业优势</w:t>
      </w:r>
      <w:r>
        <w:rPr>
          <w:rFonts w:hint="eastAsia"/>
        </w:rPr>
        <w:br/>
      </w:r>
      <w:r>
        <w:rPr>
          <w:rFonts w:hint="eastAsia"/>
        </w:rPr>
        <w:t>　　　　二、光度计行业劣势</w:t>
      </w:r>
      <w:r>
        <w:rPr>
          <w:rFonts w:hint="eastAsia"/>
        </w:rPr>
        <w:br/>
      </w:r>
      <w:r>
        <w:rPr>
          <w:rFonts w:hint="eastAsia"/>
        </w:rPr>
        <w:t>　　　　三、光度计市场机会</w:t>
      </w:r>
      <w:r>
        <w:rPr>
          <w:rFonts w:hint="eastAsia"/>
        </w:rPr>
        <w:br/>
      </w:r>
      <w:r>
        <w:rPr>
          <w:rFonts w:hint="eastAsia"/>
        </w:rPr>
        <w:t>　　　　四、光度计市场威胁</w:t>
      </w:r>
      <w:r>
        <w:rPr>
          <w:rFonts w:hint="eastAsia"/>
        </w:rPr>
        <w:br/>
      </w:r>
      <w:r>
        <w:rPr>
          <w:rFonts w:hint="eastAsia"/>
        </w:rPr>
        <w:t>　　第二节 光度计行业风险及对策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一、光度计行业主管部门与监管体制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[.中.智.林.]光度计行业发展建议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光度计行业类别</w:t>
      </w:r>
      <w:r>
        <w:rPr>
          <w:rFonts w:hint="eastAsia"/>
        </w:rPr>
        <w:br/>
      </w:r>
      <w:r>
        <w:rPr>
          <w:rFonts w:hint="eastAsia"/>
        </w:rPr>
        <w:t>　　图表 光度计行业产业链调研</w:t>
      </w:r>
      <w:r>
        <w:rPr>
          <w:rFonts w:hint="eastAsia"/>
        </w:rPr>
        <w:br/>
      </w:r>
      <w:r>
        <w:rPr>
          <w:rFonts w:hint="eastAsia"/>
        </w:rPr>
        <w:t>　　图表 光度计行业现状</w:t>
      </w:r>
      <w:r>
        <w:rPr>
          <w:rFonts w:hint="eastAsia"/>
        </w:rPr>
        <w:br/>
      </w:r>
      <w:r>
        <w:rPr>
          <w:rFonts w:hint="eastAsia"/>
        </w:rPr>
        <w:t>　　图表 光度计行业标准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2019-2024年中国光度计市场规模</w:t>
      </w:r>
      <w:r>
        <w:rPr>
          <w:rFonts w:hint="eastAsia"/>
        </w:rPr>
        <w:br/>
      </w:r>
      <w:r>
        <w:rPr>
          <w:rFonts w:hint="eastAsia"/>
        </w:rPr>
        <w:t>　　图表 2025年中国光度计行业产能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2019-2024年中国光度计产量</w:t>
      </w:r>
      <w:r>
        <w:rPr>
          <w:rFonts w:hint="eastAsia"/>
        </w:rPr>
        <w:br/>
      </w:r>
      <w:r>
        <w:rPr>
          <w:rFonts w:hint="eastAsia"/>
        </w:rPr>
        <w:t>　　图表 光度计行业动态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2019-2024年中国光度计市场需求量</w:t>
      </w:r>
      <w:r>
        <w:rPr>
          <w:rFonts w:hint="eastAsia"/>
        </w:rPr>
        <w:br/>
      </w:r>
      <w:r>
        <w:rPr>
          <w:rFonts w:hint="eastAsia"/>
        </w:rPr>
        <w:t>　　图表 2025年中国光度计行业需求区域调研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2019-2024年中国光度计行情</w:t>
      </w:r>
      <w:r>
        <w:rPr>
          <w:rFonts w:hint="eastAsia"/>
        </w:rPr>
        <w:br/>
      </w:r>
      <w:r>
        <w:rPr>
          <w:rFonts w:hint="eastAsia"/>
        </w:rPr>
        <w:t>　　图表 2019-2024年中国光度计价格走势图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2019-2024年中国光度计进口数据</w:t>
      </w:r>
      <w:r>
        <w:rPr>
          <w:rFonts w:hint="eastAsia"/>
        </w:rPr>
        <w:br/>
      </w:r>
      <w:r>
        <w:rPr>
          <w:rFonts w:hint="eastAsia"/>
        </w:rPr>
        <w:t>　　图表 2019-2024年中国光度计出口数据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**地区光度计市场规模</w:t>
      </w:r>
      <w:r>
        <w:rPr>
          <w:rFonts w:hint="eastAsia"/>
        </w:rPr>
        <w:br/>
      </w:r>
      <w:r>
        <w:rPr>
          <w:rFonts w:hint="eastAsia"/>
        </w:rPr>
        <w:t>　　图表 **地区光度计行业市场需求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**地区光度计市场调研</w:t>
      </w:r>
      <w:r>
        <w:rPr>
          <w:rFonts w:hint="eastAsia"/>
        </w:rPr>
        <w:br/>
      </w:r>
      <w:r>
        <w:rPr>
          <w:rFonts w:hint="eastAsia"/>
        </w:rPr>
        <w:t>　　图表 **地区光度计行业市场需求分析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**地区光度计市场规模</w:t>
      </w:r>
      <w:r>
        <w:rPr>
          <w:rFonts w:hint="eastAsia"/>
        </w:rPr>
        <w:br/>
      </w:r>
      <w:r>
        <w:rPr>
          <w:rFonts w:hint="eastAsia"/>
        </w:rPr>
        <w:t>　　图表 **地区光度计行业市场需求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**地区光度计市场调研</w:t>
      </w:r>
      <w:r>
        <w:rPr>
          <w:rFonts w:hint="eastAsia"/>
        </w:rPr>
        <w:br/>
      </w:r>
      <w:r>
        <w:rPr>
          <w:rFonts w:hint="eastAsia"/>
        </w:rPr>
        <w:t>　　图表 **地区光度计行业市场需求分析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光度计行业竞争对手分析</w:t>
      </w:r>
      <w:r>
        <w:rPr>
          <w:rFonts w:hint="eastAsia"/>
        </w:rPr>
        <w:br/>
      </w:r>
      <w:r>
        <w:rPr>
          <w:rFonts w:hint="eastAsia"/>
        </w:rPr>
        <w:t>　　图表 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2025-2031年中国光度计市场规模预测</w:t>
      </w:r>
      <w:r>
        <w:rPr>
          <w:rFonts w:hint="eastAsia"/>
        </w:rPr>
        <w:br/>
      </w:r>
      <w:r>
        <w:rPr>
          <w:rFonts w:hint="eastAsia"/>
        </w:rPr>
        <w:t>　　图表 光度计行业准入条件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2025-2031年中国光度计行业信息化</w:t>
      </w:r>
      <w:r>
        <w:rPr>
          <w:rFonts w:hint="eastAsia"/>
        </w:rPr>
        <w:br/>
      </w:r>
      <w:r>
        <w:rPr>
          <w:rFonts w:hint="eastAsia"/>
        </w:rPr>
        <w:t>　　图表 2025年中国光度计市场前景分析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245cab6274899" w:history="1">
        <w:r>
          <w:rPr>
            <w:rStyle w:val="Hyperlink"/>
          </w:rPr>
          <w:t>2025-2031年中国光度计市场调查研究与前景分析报告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245cab6274899" w:history="1">
        <w:r>
          <w:rPr>
            <w:rStyle w:val="Hyperlink"/>
          </w:rPr>
          <w:t>https://www.20087.com/3/86/GuangDuJiShiChangQianJingFenXi.html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热点：光度计是测什么的、光度计pro、紫外光谱仪、光度计的组成部分有哪些、亮度计和照度计区别、光度计使用方法视频、光度计app下载、光度计单位、手机光谱仪app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5a5d7f9914d1b" w:history="1">
      <w:r>
        <w:rPr>
          <w:rStyle w:val="Hyperlink"/>
        </w:rPr>
        <w:t>2025-2031年中国光度计市场调查研究与前景分析报告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angDuJiShiChangQianJingFenXi.html" TargetMode="External" Id="R7fa245cab627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angDuJiShiChangQianJingFenXi.html" TargetMode="External" Id="R78d5a5d7f991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2025-02-14T02:52:00Z</dcterms:created>
  <dcterms:modified xsi:type="dcterms:W3CDTF">2025-02-14T03:52:00Z</dcterms:modified>
  <dc:subject>2025-2031年中国光度计市场调查研究与前景分析报告</dc:subject>
  <dc:title>2025-2031年中国光度计市场调查研究与前景分析报告</dc:title>
  <cp:keywords>2025-2031年中国光度计市场调查研究与前景分析报告</cp:keywords>
  <dc:description>2025-2031年中国光度计市场调查研究与前景分析报告</dc:description>
</cp:coreProperties>
</file>