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af6c5a3924524" w:history="1">
              <w:r>
                <w:rPr>
                  <w:rStyle w:val="Hyperlink"/>
                </w:rPr>
                <w:t>2024-2030年全球与中国光集成电路行业现状调研及发展趋势分析报告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af6c5a3924524" w:history="1">
              <w:r>
                <w:rPr>
                  <w:rStyle w:val="Hyperlink"/>
                </w:rPr>
                <w:t>2024-2030年全球与中国光集成电路行业现状调研及发展趋势分析报告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af6c5a3924524" w:history="1">
                <w:r>
                  <w:rPr>
                    <w:rStyle w:val="Hyperlink"/>
                  </w:rPr>
                  <w:t>https://www.20087.com/3/06/GuangJiChengDianLuHangYeQianJingQuShi.html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集成电路（PIC）是光通信与光计算领域的一项革命性技术，通过集成光学元件在单个芯片上实现光信号的处理与传输。目前，PIC技术已应用于高速数据中心互连、光交换机、量子通信等领域，大幅提升了数据传输速率与能效。硅基光子学与混合集成技术的成熟，降低了制造成本，促进了PIC的商业化进程。同时，新型材料与纳米加工技术的探索，为PIC的微型化与多功能集成创造了可能。</w:t>
      </w:r>
      <w:r>
        <w:rPr>
          <w:rFonts w:hint="eastAsia"/>
        </w:rPr>
        <w:br/>
      </w:r>
      <w:r>
        <w:rPr>
          <w:rFonts w:hint="eastAsia"/>
        </w:rPr>
        <w:t>　　未来，光集成电路将向更高速度、更宽频谱、更低成本方向发展。随着集成度的提高，单芯片上将实现更复杂的光网络功能，如光路由器、光存储，推动光子计算与光互连技术的突破。量子光集成电路将是研究热点，为量子通信与量子计算提供基础设施。此外，随着光子与电子集成技术的进步，光电混合集成电路将实现更高效的信号转换与处理，拓宽光集成电路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af6c5a3924524" w:history="1">
        <w:r>
          <w:rPr>
            <w:rStyle w:val="Hyperlink"/>
          </w:rPr>
          <w:t>2024-2030年全球与中国光集成电路行业现状调研及发展趋势分析报告</w:t>
        </w:r>
      </w:hyperlink>
      <w:r>
        <w:rPr>
          <w:rFonts w:hint="eastAsia"/>
        </w:rPr>
        <w:t>》全面分析了全球及我国光集成电路行业的现状、市场需求、市场规模以及价格动态，探讨了光集成电路产业链的结构与发展。光集成电路报告对光集成电路细分市场进行了剖析，同时基于科学数据，对光集成电路市场前景及发展趋势进行了预测。报告还聚焦光集成电路重点企业，并对其品牌影响力、市场竞争力以及行业集中度进行了评估。光集成电路报告为投资者、产业链相关企业及政府决策部门提供了专业、客观的参考，是了解和把握光集成电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中国光集成电路概述</w:t>
      </w:r>
      <w:r>
        <w:rPr>
          <w:rFonts w:hint="eastAsia"/>
        </w:rPr>
        <w:br/>
      </w:r>
      <w:r>
        <w:rPr>
          <w:rFonts w:hint="eastAsia"/>
        </w:rPr>
        <w:t>　　第一节 光集成电路行业定义</w:t>
      </w:r>
      <w:r>
        <w:rPr>
          <w:rFonts w:hint="eastAsia"/>
        </w:rPr>
        <w:br/>
      </w:r>
      <w:r>
        <w:rPr>
          <w:rFonts w:hint="eastAsia"/>
        </w:rPr>
        <w:t>　　第二节 光集成电路行业发展特性</w:t>
      </w:r>
      <w:r>
        <w:rPr>
          <w:rFonts w:hint="eastAsia"/>
        </w:rPr>
        <w:br/>
      </w:r>
      <w:r>
        <w:rPr>
          <w:rFonts w:hint="eastAsia"/>
        </w:rPr>
        <w:t>　　第三节 光集成电路产业链分析</w:t>
      </w:r>
      <w:r>
        <w:rPr>
          <w:rFonts w:hint="eastAsia"/>
        </w:rPr>
        <w:br/>
      </w:r>
      <w:r>
        <w:rPr>
          <w:rFonts w:hint="eastAsia"/>
        </w:rPr>
        <w:t>　　第四节 光集成电路行业生命周期分析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全球光集成电路市场发展分析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北美地区光集成电路市场概况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亚洲地区主要国家光集成电路市场概况</w:t>
      </w:r>
      <w:r>
        <w:rPr>
          <w:rFonts w:hint="eastAsia"/>
        </w:rPr>
        <w:br/>
      </w:r>
      <w:r>
        <w:rPr>
          <w:rFonts w:hint="eastAsia"/>
        </w:rPr>
        <w:t>　　第五节 全球光集成电路市场发展预测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光集成电路行业相关发展规划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当前光集成电路技术发展现状分析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光集成电路生产中需注意的问题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光集成电路行业主要技术发展趋势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光集成电路市场特性分析</w:t>
      </w:r>
      <w:r>
        <w:rPr>
          <w:rFonts w:hint="eastAsia"/>
        </w:rPr>
        <w:br/>
      </w:r>
      <w:r>
        <w:rPr>
          <w:rFonts w:hint="eastAsia"/>
        </w:rPr>
        <w:t>　　第一节 光集成电路行业集中度分析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光集成电路行业SWOT分析</w:t>
      </w:r>
      <w:r>
        <w:rPr>
          <w:rFonts w:hint="eastAsia"/>
        </w:rPr>
        <w:br/>
      </w:r>
      <w:r>
        <w:rPr>
          <w:rFonts w:hint="eastAsia"/>
        </w:rPr>
        <w:t>　　　　一、光集成电路行业优势</w:t>
      </w:r>
      <w:r>
        <w:rPr>
          <w:rFonts w:hint="eastAsia"/>
        </w:rPr>
        <w:br/>
      </w:r>
      <w:r>
        <w:rPr>
          <w:rFonts w:hint="eastAsia"/>
        </w:rPr>
        <w:t>　　　　二、光集成电路行业劣势</w:t>
      </w:r>
      <w:r>
        <w:rPr>
          <w:rFonts w:hint="eastAsia"/>
        </w:rPr>
        <w:br/>
      </w:r>
      <w:r>
        <w:rPr>
          <w:rFonts w:hint="eastAsia"/>
        </w:rPr>
        <w:t>　　　　三、光集成电路行业机会</w:t>
      </w:r>
      <w:r>
        <w:rPr>
          <w:rFonts w:hint="eastAsia"/>
        </w:rPr>
        <w:br/>
      </w:r>
      <w:r>
        <w:rPr>
          <w:rFonts w:hint="eastAsia"/>
        </w:rPr>
        <w:t>　　　　四、光集成电路行业风险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中国光集成电路发展现状</w:t>
      </w:r>
      <w:r>
        <w:rPr>
          <w:rFonts w:hint="eastAsia"/>
        </w:rPr>
        <w:br/>
      </w:r>
      <w:r>
        <w:rPr>
          <w:rFonts w:hint="eastAsia"/>
        </w:rPr>
        <w:t>　　第一节 中国光集成电路市场现状分析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中国光集成电路产量分析及预测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一、光集成电路总体产能规模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二、光集成电路生产区域分布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四、2024-2030年中国光集成电路产量预测</w:t>
      </w:r>
      <w:r>
        <w:rPr>
          <w:rFonts w:hint="eastAsia"/>
        </w:rPr>
        <w:br/>
      </w:r>
      <w:r>
        <w:rPr>
          <w:rFonts w:hint="eastAsia"/>
        </w:rPr>
        <w:t>　　第三节 中国光集成电路市场需求分析及预测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中国光集成电路价格趋势分析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**地区光集成电路市场发展分析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2019-2024年中国光集成电路进出口分析</w:t>
      </w:r>
      <w:r>
        <w:rPr>
          <w:rFonts w:hint="eastAsia"/>
        </w:rPr>
        <w:br/>
      </w:r>
      <w:r>
        <w:rPr>
          <w:rFonts w:hint="eastAsia"/>
        </w:rPr>
        <w:t>　　第一节 光集成电路进口情况分析</w:t>
      </w:r>
      <w:r>
        <w:rPr>
          <w:rFonts w:hint="eastAsia"/>
        </w:rPr>
        <w:br/>
      </w:r>
      <w:r>
        <w:rPr>
          <w:rFonts w:hint="eastAsia"/>
        </w:rPr>
        <w:t>　　第二节 光集成电路出口情况分析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影响光集成电路进出口因素分析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光集成电路行业投资风险预警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一、光集成电路行业市场风险预测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二、光集成电路行业政策风险预测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三、光集成电路行业经营风险预测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四、光集成电路行业技术风险预测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五、光集成电路行业竞争风险预测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六、光集成电路行业其他风险预测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光集成电路投资建议</w:t>
      </w:r>
      <w:r>
        <w:rPr>
          <w:rFonts w:hint="eastAsia"/>
        </w:rPr>
        <w:br/>
      </w:r>
      <w:r>
        <w:rPr>
          <w:rFonts w:hint="eastAsia"/>
        </w:rPr>
        <w:t>　　第一节 2024年光集成电路市场前景分析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2024年光集成电路发展趋势预测</w:t>
      </w:r>
      <w:r>
        <w:rPr>
          <w:rFonts w:hint="eastAsia"/>
        </w:rPr>
        <w:br/>
      </w:r>
      <w:r>
        <w:rPr>
          <w:rFonts w:hint="eastAsia"/>
        </w:rPr>
        <w:t>　　第三节 光集成电路行业投资进入壁垒分析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光集成电路行业历程</w:t>
      </w:r>
      <w:r>
        <w:rPr>
          <w:rFonts w:hint="eastAsia"/>
        </w:rPr>
        <w:br/>
      </w:r>
      <w:r>
        <w:rPr>
          <w:rFonts w:hint="eastAsia"/>
        </w:rPr>
        <w:t>　　图表 光集成电路行业生命周期</w:t>
      </w:r>
      <w:r>
        <w:rPr>
          <w:rFonts w:hint="eastAsia"/>
        </w:rPr>
        <w:br/>
      </w:r>
      <w:r>
        <w:rPr>
          <w:rFonts w:hint="eastAsia"/>
        </w:rPr>
        <w:t>　　图表 光集成电路行业产业链分析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2024年中国光集成电路进口国家及地区分析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af6c5a3924524" w:history="1">
        <w:r>
          <w:rPr>
            <w:rStyle w:val="Hyperlink"/>
          </w:rPr>
          <w:t>2024-2030年全球与中国光集成电路行业现状调研及发展趋势分析报告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af6c5a3924524" w:history="1">
        <w:r>
          <w:rPr>
            <w:rStyle w:val="Hyperlink"/>
          </w:rPr>
          <w:t>https://www.20087.com/3/06/GuangJiChengDianLuHangYeQianJingQuShi.html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b9765dda544619" w:history="1">
      <w:r>
        <w:rPr>
          <w:rStyle w:val="Hyperlink"/>
        </w:rPr>
        <w:t>2024-2030年全球与中国光集成电路行业现状调研及发展趋势分析报告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GuangJiChengDianLuHangYeQianJingQuShi.html" TargetMode="External" Id="R304af6c5a39245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GuangJiChengDianLuHangYeQianJingQuShi.html" TargetMode="External" Id="R4db9765dda5446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2024-02-14T07:07:00Z</dcterms:created>
  <dcterms:modified xsi:type="dcterms:W3CDTF">2024-02-14T08:07:00Z</dcterms:modified>
  <dc:subject>2024-2030年全球与中国光集成电路行业现状调研及发展趋势分析报告</dc:subject>
  <dc:title>2024-2030年全球与中国光集成电路行业现状调研及发展趋势分析报告</dc:title>
  <cp:keywords>2024-2030年全球与中国光集成电路行业现状调研及发展趋势分析报告</cp:keywords>
  <dc:description>2024-2030年全球与中国光集成电路行业现状调研及发展趋势分析报告</dc:description>
</cp:coreProperties>
</file>