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2e851e6774bec" w:history="1">
              <w:r>
                <w:rPr>
                  <w:rStyle w:val="Hyperlink"/>
                </w:rPr>
                <w:t>中国内燃叉车行业发展调研与市场前景分析报告（2023年版）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2e851e6774bec" w:history="1">
              <w:r>
                <w:rPr>
                  <w:rStyle w:val="Hyperlink"/>
                </w:rPr>
                <w:t>中国内燃叉车行业发展调研与市场前景分析报告（2023年版）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2e851e6774bec" w:history="1">
                <w:r>
                  <w:rPr>
                    <w:rStyle w:val="Hyperlink"/>
                  </w:rPr>
                  <w:t>https://www.20087.com/3/56/NeiRanChaCheShiChangQianJing.html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是一种广泛应用于仓储物流领域的重型搬运工具，其市场需求一直较为稳定。然而，随着环保法规的日益严格以及对能源效率的更高要求，内燃叉车面临着向更加清洁、高效的替代方案转变的压力。目前市场上，内燃叉车不仅在性能和可靠性上有所提升，而且在燃油效率和减排技术方面也有了较大的改善。尽管如此，内燃叉车仍面临着与电动叉车的竞争。</w:t>
      </w:r>
      <w:r>
        <w:rPr>
          <w:rFonts w:hint="eastAsia"/>
        </w:rPr>
        <w:br/>
      </w:r>
      <w:r>
        <w:rPr>
          <w:rFonts w:hint="eastAsia"/>
        </w:rPr>
        <w:t>　　未来，内燃叉车将朝着更加高效化、环保化和智能化的方向发展。一方面，随着技术的进步，内燃叉车将更加注重提高燃料效率，减少尾气排放，以符合更加严格的环保标准。另一方面，为了应对电动叉车的竞争，内燃叉车将更加注重提高自身的智能化水平，比如通过引入物联网技术来实现远程监控和管理。此外，随着工业4.0概念的推进，内燃叉车还将更加注重与其他智能设备的集成，以提高整个物流系统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2e851e6774bec" w:history="1">
        <w:r>
          <w:rPr>
            <w:rStyle w:val="Hyperlink"/>
          </w:rPr>
          <w:t>中国内燃叉车行业发展调研与市场前景分析报告（2023年版）</w:t>
        </w:r>
      </w:hyperlink>
      <w:r>
        <w:rPr>
          <w:rFonts w:hint="eastAsia"/>
        </w:rPr>
        <w:t>》内容包括：内燃叉车行业发展环境分析、内燃叉车市场规模及预测、内燃叉车行业重点地区市场规模分析、内燃叉车行业供需状况调研、内燃叉车市场价格行情趋势分析预测、内燃叉车行业进出口状况及前景预测、内燃叉车行业技术及发展方向、内燃叉车行业重点企业经营情况分析、内燃叉车行业SWOT分析及内燃叉车行业投资策略，数据来自国家权威机构、内燃叉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2018-2023年世界内燃叉车市场发展形势整体阐述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2018-2023年世界内燃叉车市场规模与特点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2022-2023年世界内燃叉车主要国家与地区分析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2023-2029年世界内燃叉车行业发展趋势分析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2022-2023年中国内燃叉车行业市场发展环境分析（PEST分析法）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2022-2023年中国内燃叉车行业政策环境分析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2022-2023年中国内燃叉车行业社会环境分析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2022-2023年中国内燃叉车技术环境分析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2018-2023年中国内燃叉车行业市场供求态势深度剖析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2018-2023年中国内燃叉车行业供给、行业进入者分析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2018-2023年中国内燃叉车行业需求、替代产品分析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2018-2023年中国内燃叉车行业厂商行为调研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2018-2023年中国内燃叉车营销行为分析</w:t>
      </w:r>
      <w:r>
        <w:rPr>
          <w:rFonts w:hint="eastAsia"/>
        </w:rPr>
        <w:br/>
      </w:r>
      <w:r>
        <w:rPr>
          <w:rFonts w:hint="eastAsia"/>
        </w:rPr>
        <w:t>　　　　一、内燃叉车行业典型营销模式介绍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2018-2023年中国内燃叉车生产行为分析</w:t>
      </w:r>
      <w:r>
        <w:rPr>
          <w:rFonts w:hint="eastAsia"/>
        </w:rPr>
        <w:br/>
      </w:r>
      <w:r>
        <w:rPr>
          <w:rFonts w:hint="eastAsia"/>
        </w:rPr>
        <w:t>　　　　一、内燃叉车行业典型生产模式介绍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2018-2023年中国内燃叉车行业扩张行为分析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2018-2023年中国内燃叉车行业发展走势探析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2018-2023年中国内燃叉车行业动态分析</w:t>
      </w:r>
      <w:r>
        <w:rPr>
          <w:rFonts w:hint="eastAsia"/>
        </w:rPr>
        <w:br/>
      </w:r>
      <w:r>
        <w:rPr>
          <w:rFonts w:hint="eastAsia"/>
        </w:rPr>
        <w:t>　　　　一、内燃叉车行业特征分析</w:t>
      </w:r>
      <w:r>
        <w:rPr>
          <w:rFonts w:hint="eastAsia"/>
        </w:rPr>
        <w:br/>
      </w:r>
      <w:r>
        <w:rPr>
          <w:rFonts w:hint="eastAsia"/>
        </w:rPr>
        <w:t>　　　　二、内燃叉车产品市场价格分析</w:t>
      </w:r>
      <w:r>
        <w:rPr>
          <w:rFonts w:hint="eastAsia"/>
        </w:rPr>
        <w:br/>
      </w:r>
      <w:r>
        <w:rPr>
          <w:rFonts w:hint="eastAsia"/>
        </w:rPr>
        <w:t>　　　　三、内燃叉车行业技术工艺分析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2018-2023年中国内燃叉车经销商调查情况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2018-2023年中国内燃叉车行业发展问题分析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2018-2023年中国内燃叉车产量数据统计分析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2018-2023年中国内燃叉车产量数据分析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一、2018-2023年内燃叉车产量数据分析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二、2018-2023年内燃叉车重点省市数据分析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2022-2023年中国内燃叉车产量数据分析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一、2022-2023年全国内燃叉车产量数据分析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二、2022-2023年内燃叉车重点省市数据分析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2022-2023年中国内燃叉车产量增长性分析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2018-2023年中国内燃叉车进出口数据监测分析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2018-2023年中国内燃叉车进口数据分析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2018-2023年中国内燃叉车出口数据分析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2018-2023年中国内燃叉车进出口平均单价分析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2018-2023年中国内燃叉车进出口国家及地区分析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2018-2023年中国内燃叉车行业数据监测分析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2018-2023年中国内燃叉车行业规模分析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2022-2023年中国内燃叉车行业结构分析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2018-2023年中国内燃叉车行业产值分析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2018-2023年中国内燃叉车行业成本费用分析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2018-2023年中国内燃叉车行业盈利能力分析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2018-2023年中国内燃叉车市场竞争与厂商市场竞争力评价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2018-2023年中国内燃叉车行业市场竞争现状分析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一、内燃叉车行业竞争格局分析</w:t>
      </w:r>
      <w:r>
        <w:rPr>
          <w:rFonts w:hint="eastAsia"/>
        </w:rPr>
        <w:br/>
      </w:r>
      <w:r>
        <w:rPr>
          <w:rFonts w:hint="eastAsia"/>
        </w:rPr>
        <w:t>　　　　二、内燃叉车市场集中度分析</w:t>
      </w:r>
      <w:r>
        <w:rPr>
          <w:rFonts w:hint="eastAsia"/>
        </w:rPr>
        <w:br/>
      </w:r>
      <w:r>
        <w:rPr>
          <w:rFonts w:hint="eastAsia"/>
        </w:rPr>
        <w:t>　　　　三、内燃叉车行业竞争趋势分析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2018-2023年中国内燃叉车行业主力厂商市场竞争力评价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2018-2023年中国内燃叉车行业提升竞争力策略分析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2018-2023年中国内燃叉车行业优势企业竞争性财务指标对比分析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2023-2029年中国内燃叉车企业市场发展前景及趋势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内燃叉车企业发展机遇及风险</w:t>
      </w:r>
      <w:r>
        <w:rPr>
          <w:rFonts w:hint="eastAsia"/>
        </w:rPr>
        <w:br/>
      </w:r>
      <w:r>
        <w:rPr>
          <w:rFonts w:hint="eastAsia"/>
        </w:rPr>
        <w:t>　　　　一、内燃叉车企业发展机会</w:t>
      </w:r>
      <w:r>
        <w:rPr>
          <w:rFonts w:hint="eastAsia"/>
        </w:rPr>
        <w:br/>
      </w:r>
      <w:r>
        <w:rPr>
          <w:rFonts w:hint="eastAsia"/>
        </w:rPr>
        <w:t>　　　　二、内燃叉车企业发展挑战</w:t>
      </w:r>
      <w:r>
        <w:rPr>
          <w:rFonts w:hint="eastAsia"/>
        </w:rPr>
        <w:br/>
      </w:r>
      <w:r>
        <w:rPr>
          <w:rFonts w:hint="eastAsia"/>
        </w:rPr>
        <w:t>　　第二节 内燃叉车行业企业发展战略分析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内燃叉车行业企业发展建议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2023-2029年中国内燃叉车行业发展前景预测分析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2023-2029年中国内燃叉车产品发展趋势预测分析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一、内燃叉车制造行业预测分析</w:t>
      </w:r>
      <w:r>
        <w:rPr>
          <w:rFonts w:hint="eastAsia"/>
        </w:rPr>
        <w:br/>
      </w:r>
      <w:r>
        <w:rPr>
          <w:rFonts w:hint="eastAsia"/>
        </w:rPr>
        <w:t>　　　　二、内燃叉车技术方向分析</w:t>
      </w:r>
      <w:r>
        <w:rPr>
          <w:rFonts w:hint="eastAsia"/>
        </w:rPr>
        <w:br/>
      </w:r>
      <w:r>
        <w:rPr>
          <w:rFonts w:hint="eastAsia"/>
        </w:rPr>
        <w:t>　　　　三、内燃叉车竞争格局预测分析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2023-2029年中国内燃叉车行业市场发展前景预测分析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一、内燃叉车供给预测分析</w:t>
      </w:r>
      <w:r>
        <w:rPr>
          <w:rFonts w:hint="eastAsia"/>
        </w:rPr>
        <w:br/>
      </w:r>
      <w:r>
        <w:rPr>
          <w:rFonts w:hint="eastAsia"/>
        </w:rPr>
        <w:t>　　　　二、内燃叉车需求预测分析</w:t>
      </w:r>
      <w:r>
        <w:rPr>
          <w:rFonts w:hint="eastAsia"/>
        </w:rPr>
        <w:br/>
      </w:r>
      <w:r>
        <w:rPr>
          <w:rFonts w:hint="eastAsia"/>
        </w:rPr>
        <w:t>　　　　三、内燃叉车市场进出口预测分析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2023-2029年中国内燃叉车行业市场盈利能力预测分析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2023-2029年中国内燃叉车产业投资机会与风险研究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2023-2029年中国内燃叉车产业投资机会分析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二、内燃叉车行业投资机会研究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2023-2029年中国内燃叉车产业投资风险分析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2018-2023年我国内燃叉车重点省市产量对比图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2022-2023年我国内燃叉车产量和2022-2023年同期对比图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2022-2023年我国内燃叉车产量前5位省市对比图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2022-2023年我国内燃叉车前5位省市产量比例图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2022-2023年我国内燃叉车重点省市产量及增长率统计表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2022-2023年我国内燃叉车产量增长率排名前5位省市对比图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2022-2023年我国内燃叉车主要省份产量比重统计表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2022-2023年我国内燃叉车市场集中度和2022-2023年同期对比图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2018-2023年中国内燃叉车进口数量分析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2022-2023年我国内燃叉车行业不同类型企业数量分布图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2022-2023年我国内燃叉车行业不同所有制企业数量分布图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2022-2023年我国内燃叉车行业不同类型企业销售收入分布图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2022-2023年我国内燃叉车行业不同所有制企业销售收入分布图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2018-2023年我国内燃叉车行业主要盈利指标增长趋势图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2023-2029年中国内燃叉车制造行业预测分析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2023-2029年中国内燃叉车竞争格局预测分析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2023-2029年中国内燃叉车供给预测分析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2023-2029年中国内燃叉车需求预测分析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2023-2029年中国内燃叉车市场进出口预测分析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2e851e6774bec" w:history="1">
        <w:r>
          <w:rPr>
            <w:rStyle w:val="Hyperlink"/>
          </w:rPr>
          <w:t>中国内燃叉车行业发展调研与市场前景分析报告（2023年版）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2e851e6774bec" w:history="1">
        <w:r>
          <w:rPr>
            <w:rStyle w:val="Hyperlink"/>
          </w:rPr>
          <w:t>https://www.20087.com/3/56/NeiRanChaCheShiChangQianJing.html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2004a323456a" w:history="1">
      <w:r>
        <w:rPr>
          <w:rStyle w:val="Hyperlink"/>
        </w:rPr>
        <w:t>中国内燃叉车行业发展调研与市场前景分析报告（2023年版）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eiRanChaCheShiChangQianJing.html" TargetMode="External" Id="Rfb92e851e67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eiRanChaCheShiChangQianJing.html" TargetMode="External" Id="Rc4d92004a32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2023-05-20T04:13:00Z</dcterms:created>
  <dcterms:modified xsi:type="dcterms:W3CDTF">2023-05-20T05:13:00Z</dcterms:modified>
  <dc:subject>中国内燃叉车行业发展调研与市场前景分析报告（2023年版）</dc:subject>
  <dc:title>中国内燃叉车行业发展调研与市场前景分析报告（2023年版）</dc:title>
  <cp:keywords>中国内燃叉车行业发展调研与市场前景分析报告（2023年版）</cp:keywords>
  <dc:description>中国内燃叉车行业发展调研与市场前景分析报告（2023年版）</dc:description>
</cp:coreProperties>
</file>