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5f85edc514096" w:history="1">
              <w:r>
                <w:rPr>
                  <w:rStyle w:val="Hyperlink"/>
                </w:rPr>
                <w:t>2025-2031年中国双钢轮压路机行业研究分析与市场前景预测报告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5f85edc514096" w:history="1">
              <w:r>
                <w:rPr>
                  <w:rStyle w:val="Hyperlink"/>
                </w:rPr>
                <w:t>2025-2031年中国双钢轮压路机行业研究分析与市场前景预测报告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5f85edc514096" w:history="1">
                <w:r>
                  <w:rPr>
                    <w:rStyle w:val="Hyperlink"/>
                  </w:rPr>
                  <w:t>https://www.20087.com/3/56/ShuangGangLunYaLuJiDeQianJing.html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钢轮压路机是一种用于道路建设和维修工程中的压实设备，以其压实效果好、工作效率高而著称。近年来，随着基础设施建设的快速发展，对高性能压实机械的需求持续增长，双钢轮压路机在公路、桥梁等项目中发挥了重要作用。当前市场上，双钢轮压路机不仅在技术上不断进步，还在环保和节能方面有所突破。</w:t>
      </w:r>
      <w:r>
        <w:rPr>
          <w:rFonts w:hint="eastAsia"/>
        </w:rPr>
        <w:br/>
      </w:r>
      <w:r>
        <w:rPr>
          <w:rFonts w:hint="eastAsia"/>
        </w:rPr>
        <w:t>　　未来，双钢轮压路机的发展将更加注重技术创新和环保性能。一方面，通过改进发动机技术，提高设备的燃油效率和降低排放，以满足严格的环保标准；另一方面，随着智能施工技术的应用，双钢轮压路机将实现更加精准的压实控制，提高施工质量和效率。此外，随着无人驾驶技术的发展，智能化、自动化的双钢轮压路机将成为未来施工机械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5f85edc514096" w:history="1">
        <w:r>
          <w:rPr>
            <w:rStyle w:val="Hyperlink"/>
          </w:rPr>
          <w:t>2025-2031年中国双钢轮压路机行业研究分析与市场前景预测报告</w:t>
        </w:r>
      </w:hyperlink>
      <w:r>
        <w:rPr>
          <w:rFonts w:hint="eastAsia"/>
        </w:rPr>
        <w:t>》基于国家统计局、相关行业协会的详实数据，系统分析双钢轮压路机行业的市场规模、产业链结构和价格体系，客观呈现当前双钢轮压路机技术发展水平及未来创新方向。报告结合宏观经济环境和行业运行规律，科学预测双钢轮压路机市场发展前景与增长趋势，评估不同双钢轮压路机细分领域的商业机会与潜在风险，并通过对双钢轮压路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双钢轮压路机行业概述</w:t>
      </w:r>
      <w:r>
        <w:rPr>
          <w:rFonts w:hint="eastAsia"/>
        </w:rPr>
        <w:br/>
      </w:r>
      <w:r>
        <w:rPr>
          <w:rFonts w:hint="eastAsia"/>
        </w:rPr>
        <w:t>　　第一节 双钢轮压路机定义与分类</w:t>
      </w:r>
      <w:r>
        <w:rPr>
          <w:rFonts w:hint="eastAsia"/>
        </w:rPr>
        <w:br/>
      </w:r>
      <w:r>
        <w:rPr>
          <w:rFonts w:hint="eastAsia"/>
        </w:rPr>
        <w:t>　　第二节 双钢轮压路机应用领域</w:t>
      </w:r>
      <w:r>
        <w:rPr>
          <w:rFonts w:hint="eastAsia"/>
        </w:rPr>
        <w:br/>
      </w:r>
      <w:r>
        <w:rPr>
          <w:rFonts w:hint="eastAsia"/>
        </w:rPr>
        <w:t>　　第三节 双钢轮压路机行业经济指标分析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双钢轮压路机产业链及经营模式分析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三、双钢轮压路机销售模式及销售渠道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全球双钢轮压路机市场发展综述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2020-2024年全球双钢轮压路机市场规模与趋势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主要国家与地区双钢轮压路机市场分析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2025-2031年全球双钢轮压路机行业发展趋势与前景预测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中国双钢轮压路机行业市场分析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2023-2024年双钢轮压路机产能与投资动态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一、国内双钢轮压路机产能及利用情况</w:t>
      </w:r>
      <w:r>
        <w:rPr>
          <w:rFonts w:hint="eastAsia"/>
        </w:rPr>
        <w:br/>
      </w:r>
      <w:r>
        <w:rPr>
          <w:rFonts w:hint="eastAsia"/>
        </w:rPr>
        <w:t>　　　　二、双钢轮压路机产能扩张与投资动态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2025-2031年双钢轮压路机行业产量统计与趋势预测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一、2020-2024年双钢轮压路机行业产量数据统计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1、2020-2024年双钢轮压路机产量及增长趋势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2、2020-2024年双钢轮压路机细分产品产量及份额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二、影响双钢轮压路机产量的关键因素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三、2025-2031年双钢轮压路机产量预测</w:t>
      </w:r>
      <w:r>
        <w:rPr>
          <w:rFonts w:hint="eastAsia"/>
        </w:rPr>
        <w:br/>
      </w:r>
      <w:r>
        <w:rPr>
          <w:rFonts w:hint="eastAsia"/>
        </w:rPr>
        <w:t>　　第三节 2025-2031年双钢轮压路机市场需求与销售分析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一、2023-2024年双钢轮压路机行业需求现状</w:t>
      </w:r>
      <w:r>
        <w:rPr>
          <w:rFonts w:hint="eastAsia"/>
        </w:rPr>
        <w:br/>
      </w:r>
      <w:r>
        <w:rPr>
          <w:rFonts w:hint="eastAsia"/>
        </w:rPr>
        <w:t>　　　　二、双钢轮压路机客户群体与需求特点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三、2020-2024年双钢轮压路机行业销售规模分析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四、2025-2031年双钢轮压路机市场增长潜力与规模预测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中国双钢轮压路机细分市场与下游应用领域分析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双钢轮压路机细分市场分析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一、2023-2024年双钢轮压路机主要细分产品市场现状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双钢轮压路机下游应用与客户群体分析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一、2023-2024年双钢轮压路机各应用领域市场现状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2023-2024年中国双钢轮压路机技术发展研究</w:t>
      </w:r>
      <w:r>
        <w:rPr>
          <w:rFonts w:hint="eastAsia"/>
        </w:rPr>
        <w:br/>
      </w:r>
      <w:r>
        <w:rPr>
          <w:rFonts w:hint="eastAsia"/>
        </w:rPr>
        <w:t>　　第一节 当前双钢轮压路机技术发展现状</w:t>
      </w:r>
      <w:r>
        <w:rPr>
          <w:rFonts w:hint="eastAsia"/>
        </w:rPr>
        <w:br/>
      </w:r>
      <w:r>
        <w:rPr>
          <w:rFonts w:hint="eastAsia"/>
        </w:rPr>
        <w:t>　　第二节 国内外双钢轮压路机技术差异与原因</w:t>
      </w:r>
      <w:r>
        <w:rPr>
          <w:rFonts w:hint="eastAsia"/>
        </w:rPr>
        <w:br/>
      </w:r>
      <w:r>
        <w:rPr>
          <w:rFonts w:hint="eastAsia"/>
        </w:rPr>
        <w:t>　　第三节 双钢轮压路机技术创新与发展趋势预测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技术进步对双钢轮压路机行业的影响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双钢轮压路机价格机制与竞争策略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一、2020-2024年双钢轮压路机市场价格走势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双钢轮压路机定价策略与方法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2025-2031年双钢轮压路机价格竞争态势与趋势预测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中国双钢轮压路机行业重点区域市场研究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2023-2024年重点区域双钢轮压路机市场发展概况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二、2020-2024年双钢轮压路机市场需求规模情况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二、2020-2024年双钢轮压路机市场需求规模情况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二、2020-2024年双钢轮压路机市场需求规模情况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二、2020-2024年双钢轮压路机市场需求规模情况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二、2020-2024年双钢轮压路机市场需求规模情况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2020-2024年中国双钢轮压路机行业进出口情况分析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双钢轮压路机行业进口情况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一、2020-2024年双钢轮压路机进口规模及增长情况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二、双钢轮压路机主要进口来源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双钢轮压路机行业出口情况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一、2020-2024年双钢轮压路机出口规模及增长情况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二、双钢轮压路机主要出口目的地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2020-2024年中国双钢轮压路机行业总体发展与财务状况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2020-2024年中国双钢轮压路机行业规模情况</w:t>
      </w:r>
      <w:r>
        <w:rPr>
          <w:rFonts w:hint="eastAsia"/>
        </w:rPr>
        <w:br/>
      </w:r>
      <w:r>
        <w:rPr>
          <w:rFonts w:hint="eastAsia"/>
        </w:rPr>
        <w:t>　　　　一、双钢轮压路机行业企业数量规模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二、双钢轮压路机行业从业人员规模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三、双钢轮压路机行业市场敏感性分析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2020-2024年中国双钢轮压路机行业财务能力分析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一、双钢轮压路机行业盈利能力</w:t>
      </w:r>
      <w:r>
        <w:rPr>
          <w:rFonts w:hint="eastAsia"/>
        </w:rPr>
        <w:br/>
      </w:r>
      <w:r>
        <w:rPr>
          <w:rFonts w:hint="eastAsia"/>
        </w:rPr>
        <w:t>　　　　二、双钢轮压路机行业偿债能力</w:t>
      </w:r>
      <w:r>
        <w:rPr>
          <w:rFonts w:hint="eastAsia"/>
        </w:rPr>
        <w:br/>
      </w:r>
      <w:r>
        <w:rPr>
          <w:rFonts w:hint="eastAsia"/>
        </w:rPr>
        <w:t>　　　　三、双钢轮压路机行业营运能力</w:t>
      </w:r>
      <w:r>
        <w:rPr>
          <w:rFonts w:hint="eastAsia"/>
        </w:rPr>
        <w:br/>
      </w:r>
      <w:r>
        <w:rPr>
          <w:rFonts w:hint="eastAsia"/>
        </w:rPr>
        <w:t>　　　　四、双钢轮压路机行业发展能力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双钢轮压路机行业重点企业调研分析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中国双钢轮压路机行业竞争格局分析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双钢轮压路机行业竞争格局总览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2023-2024年双钢轮压路机行业竞争力分析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2020-2024年双钢轮压路机行业企业并购活动分析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2023-2024年双钢轮压路机行业会展与招投标活动分析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一、双钢轮压路机行业会展活动及其市场影响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2024年中国双钢轮压路机企业发展企业发展策略与建议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双钢轮压路机销售模式与渠道策略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双钢轮压路机品牌与市场推广策略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双钢轮压路机研发投入与技术创新能力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双钢轮压路机合作联盟与资源整合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中国双钢轮压路机行业风险与对策</w:t>
      </w:r>
      <w:r>
        <w:rPr>
          <w:rFonts w:hint="eastAsia"/>
        </w:rPr>
        <w:br/>
      </w:r>
      <w:r>
        <w:rPr>
          <w:rFonts w:hint="eastAsia"/>
        </w:rPr>
        <w:t>　　第一节 双钢轮压路机行业SWOT分析</w:t>
      </w:r>
      <w:r>
        <w:rPr>
          <w:rFonts w:hint="eastAsia"/>
        </w:rPr>
        <w:br/>
      </w:r>
      <w:r>
        <w:rPr>
          <w:rFonts w:hint="eastAsia"/>
        </w:rPr>
        <w:t>　　　　一、双钢轮压路机行业优势</w:t>
      </w:r>
      <w:r>
        <w:rPr>
          <w:rFonts w:hint="eastAsia"/>
        </w:rPr>
        <w:br/>
      </w:r>
      <w:r>
        <w:rPr>
          <w:rFonts w:hint="eastAsia"/>
        </w:rPr>
        <w:t>　　　　二、双钢轮压路机行业劣势</w:t>
      </w:r>
      <w:r>
        <w:rPr>
          <w:rFonts w:hint="eastAsia"/>
        </w:rPr>
        <w:br/>
      </w:r>
      <w:r>
        <w:rPr>
          <w:rFonts w:hint="eastAsia"/>
        </w:rPr>
        <w:t>　　　　三、双钢轮压路机市场机会</w:t>
      </w:r>
      <w:r>
        <w:rPr>
          <w:rFonts w:hint="eastAsia"/>
        </w:rPr>
        <w:br/>
      </w:r>
      <w:r>
        <w:rPr>
          <w:rFonts w:hint="eastAsia"/>
        </w:rPr>
        <w:t>　　　　四、双钢轮压路机市场威胁</w:t>
      </w:r>
      <w:r>
        <w:rPr>
          <w:rFonts w:hint="eastAsia"/>
        </w:rPr>
        <w:br/>
      </w:r>
      <w:r>
        <w:rPr>
          <w:rFonts w:hint="eastAsia"/>
        </w:rPr>
        <w:t>　　第二节 双钢轮压路机行业风险及对策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2025-2031年中国双钢轮压路机行业前景与发展趋势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2023-2024年双钢轮压路机行业发展环境分析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一、双钢轮压路机行业主管部门与监管体制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二、双钢轮压路机行业主要法律法规及政策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三、双钢轮压路机行业标准与质量监管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2025-2031年双钢轮压路机行业发展趋势与方向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2025-2031年双钢轮压路机行业发展潜力与机遇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双钢轮压路机行业研究结论与建议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(中智.林)双钢轮压路机行业发展建议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双钢轮压路机行业历程</w:t>
      </w:r>
      <w:r>
        <w:rPr>
          <w:rFonts w:hint="eastAsia"/>
        </w:rPr>
        <w:br/>
      </w:r>
      <w:r>
        <w:rPr>
          <w:rFonts w:hint="eastAsia"/>
        </w:rPr>
        <w:t>　　图表 双钢轮压路机行业生命周期</w:t>
      </w:r>
      <w:r>
        <w:rPr>
          <w:rFonts w:hint="eastAsia"/>
        </w:rPr>
        <w:br/>
      </w:r>
      <w:r>
        <w:rPr>
          <w:rFonts w:hint="eastAsia"/>
        </w:rPr>
        <w:t>　　图表 双钢轮压路机行业产业链分析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2020-2024年双钢轮压路机行业市场容量分析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2024年中国双钢轮压路机行业需求领域分布格局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2024年中国双钢轮压路机进口国家及地区分析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2024年中国双钢轮压路机出口国家及地区分析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2020-2024年中国双钢轮压路机行业企业平均规模情况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5f85edc514096" w:history="1">
        <w:r>
          <w:rPr>
            <w:rStyle w:val="Hyperlink"/>
          </w:rPr>
          <w:t>2025-2031年中国双钢轮压路机行业研究分析与市场前景预测报告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5f85edc514096" w:history="1">
        <w:r>
          <w:rPr>
            <w:rStyle w:val="Hyperlink"/>
          </w:rPr>
          <w:t>https://www.20087.com/3/56/ShuangGangLunYaLuJiDeQianJing.html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热点：三吨压路机双钢轮、双钢轮压路机参数表、双钢轮8吨压路机、双钢轮压路机图片、厦工双钢轮压路机、三一双钢轮压路机、三一双钢轮压路机、戴纳派克双钢轮压路机、三一双钢轮压路机价格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541919c9944cf" w:history="1">
      <w:r>
        <w:rPr>
          <w:rStyle w:val="Hyperlink"/>
        </w:rPr>
        <w:t>2025-2031年中国双钢轮压路机行业研究分析与市场前景预测报告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angGangLunYaLuJiDeQianJing.html" TargetMode="External" Id="R4f05f85edc51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angGangLunYaLuJiDeQianJing.html" TargetMode="External" Id="Re11541919c99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2024-12-26T06:32:58Z</dcterms:created>
  <dcterms:modified xsi:type="dcterms:W3CDTF">2024-12-26T07:32:58Z</dcterms:modified>
  <dc:subject>2025-2031年中国双钢轮压路机行业研究分析与市场前景预测报告</dc:subject>
  <dc:title>2025-2031年中国双钢轮压路机行业研究分析与市场前景预测报告</dc:title>
  <cp:keywords>2025-2031年中国双钢轮压路机行业研究分析与市场前景预测报告</cp:keywords>
  <dc:description>2025-2031年中国双钢轮压路机行业研究分析与市场前景预测报告</dc:description>
</cp:coreProperties>
</file>