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46658d104539" w:history="1">
              <w:r>
                <w:rPr>
                  <w:rStyle w:val="Hyperlink"/>
                </w:rPr>
                <w:t>2024-2030年中国塑料光纤发展现状分析与前景趋势报告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46658d104539" w:history="1">
              <w:r>
                <w:rPr>
                  <w:rStyle w:val="Hyperlink"/>
                </w:rPr>
                <w:t>2024-2030年中国塑料光纤发展现状分析与前景趋势报告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546658d104539" w:history="1">
                <w:r>
                  <w:rPr>
                    <w:rStyle w:val="Hyperlink"/>
                  </w:rPr>
                  <w:t>https://www.20087.com/3/56/SuLiaoGuangXianFaZhanQianJingFenXi.html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是一种低成本、易于安装的光导介质，近年来在多个行业中得到了广泛应用。特别是在短距离数据传输、汽车电子、医疗设备等领域，塑料光纤凭借其良好的柔韧性、较宽的带宽以及相对低廉的成本展现出独特的优势。塑料光纤技术的发展，特别是高透明聚合物材料的改进和生产工艺的优化，使得其性能不断提升，进一步拓展了其应用范围。此外，随着“宽带中国”战略的推进以及对环保、节能产品的需求增加，塑料光纤作为一种符合这一发展方向的技术，正在获得更多关注和支持。</w:t>
      </w:r>
      <w:r>
        <w:rPr>
          <w:rFonts w:hint="eastAsia"/>
        </w:rPr>
        <w:br/>
      </w:r>
      <w:r>
        <w:rPr>
          <w:rFonts w:hint="eastAsia"/>
        </w:rPr>
        <w:t>　　未来，塑料光纤将继续受益于通信、汽车电子、医疗等行业的技术进步和市场需求增长。一方面，随着5G网络的建设和光纤到户（FTTH）项目的推广，塑料光纤将在家庭内部网络布线中发挥重要作用。另一方面，随着汽车智能化水平的提高，车内数据传输的需求也将推动塑料光纤在汽车电子中的应用。此外，塑料光纤在工业控制、电力行业、石油行业等多个领域的应用也将持续扩展，尤其是在一些对电磁干扰敏感的应用场景中，塑料光纤的优势更为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46658d104539" w:history="1">
        <w:r>
          <w:rPr>
            <w:rStyle w:val="Hyperlink"/>
          </w:rPr>
          <w:t>2024-2030年中国塑料光纤发展现状分析与前景趋势报告</w:t>
        </w:r>
      </w:hyperlink>
      <w:r>
        <w:rPr>
          <w:rFonts w:hint="eastAsia"/>
        </w:rPr>
        <w:t>》通过综合国家统计局、工信部以及相关行业协会等权威数据，以及专业研究团队对塑料光纤行业的长期监测和一手资料，对塑料光纤行业的发展现状、市场规模、需求、产业链、区域分布、竞争格局、企业状况、风险及投资机会进行了全面分析。报告深入探讨了塑料光纤行业的发展趋势，并提供了对塑料光纤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塑料光纤行业概述</w:t>
      </w:r>
      <w:r>
        <w:rPr>
          <w:rFonts w:hint="eastAsia"/>
        </w:rPr>
        <w:br/>
      </w:r>
      <w:r>
        <w:rPr>
          <w:rFonts w:hint="eastAsia"/>
        </w:rPr>
        <w:t>　　第一节 塑料光纤定义与分类</w:t>
      </w:r>
      <w:r>
        <w:rPr>
          <w:rFonts w:hint="eastAsia"/>
        </w:rPr>
        <w:br/>
      </w:r>
      <w:r>
        <w:rPr>
          <w:rFonts w:hint="eastAsia"/>
        </w:rPr>
        <w:t>　　第二节 塑料光纤应用领域</w:t>
      </w:r>
      <w:r>
        <w:rPr>
          <w:rFonts w:hint="eastAsia"/>
        </w:rPr>
        <w:br/>
      </w:r>
      <w:r>
        <w:rPr>
          <w:rFonts w:hint="eastAsia"/>
        </w:rPr>
        <w:t>　　第三节 塑料光纤行业经济指标分析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三、塑料光纤销售模式及销售渠道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全球塑料光纤市场发展综述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2019-2023年全球塑料光纤市场规模与趋势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主要国家与地区塑料光纤市场分析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2024-2030年全球塑料光纤行业发展趋势与前景预测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中国塑料光纤行业市场分析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一、国内塑料光纤产能及利用情况</w:t>
      </w:r>
      <w:r>
        <w:rPr>
          <w:rFonts w:hint="eastAsia"/>
        </w:rPr>
        <w:br/>
      </w:r>
      <w:r>
        <w:rPr>
          <w:rFonts w:hint="eastAsia"/>
        </w:rPr>
        <w:t>　　　　二、塑料光纤产能扩张与投资动态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一、2019-2023年塑料光纤行业产量数据统计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二、影响塑料光纤产量的关键因素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三、2024-2030年塑料光纤产量预测</w:t>
      </w:r>
      <w:r>
        <w:rPr>
          <w:rFonts w:hint="eastAsia"/>
        </w:rPr>
        <w:br/>
      </w:r>
      <w:r>
        <w:rPr>
          <w:rFonts w:hint="eastAsia"/>
        </w:rPr>
        <w:t>　　第三节 2024-2030年塑料光纤市场需求与销售分析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一、2023-2024年塑料光纤行业需求现状</w:t>
      </w:r>
      <w:r>
        <w:rPr>
          <w:rFonts w:hint="eastAsia"/>
        </w:rPr>
        <w:br/>
      </w:r>
      <w:r>
        <w:rPr>
          <w:rFonts w:hint="eastAsia"/>
        </w:rPr>
        <w:t>　　　　二、塑料光纤客户群体与需求特点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塑料光纤细分市场分析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塑料光纤下游应用与客户群体分析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一、2023-2024年塑料光纤各应用领域市场现状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2023-2024年中国塑料光纤技术发展研究</w:t>
      </w:r>
      <w:r>
        <w:rPr>
          <w:rFonts w:hint="eastAsia"/>
        </w:rPr>
        <w:br/>
      </w:r>
      <w:r>
        <w:rPr>
          <w:rFonts w:hint="eastAsia"/>
        </w:rPr>
        <w:t>　　第一节 当前塑料光纤技术发展现状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国内外塑料光纤技术差异与原因</w:t>
      </w:r>
      <w:r>
        <w:rPr>
          <w:rFonts w:hint="eastAsia"/>
        </w:rPr>
        <w:br/>
      </w:r>
      <w:r>
        <w:rPr>
          <w:rFonts w:hint="eastAsia"/>
        </w:rPr>
        <w:t>　　第三节 塑料光纤技术创新与发展趋势预测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一、2019-2023年塑料光纤市场价格走势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塑料光纤定价策略与方法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一、2019-2023年塑料光纤进口规模及增长情况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一、2019-2023年塑料光纤出口规模及增长情况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2019-2023年中国塑料光纤行业总体发展与财务状况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2019-2023年中国塑料光纤行业规模情况</w:t>
      </w:r>
      <w:r>
        <w:rPr>
          <w:rFonts w:hint="eastAsia"/>
        </w:rPr>
        <w:br/>
      </w:r>
      <w:r>
        <w:rPr>
          <w:rFonts w:hint="eastAsia"/>
        </w:rPr>
        <w:t>　　　　一、塑料光纤行业企业数量规模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二、塑料光纤行业从业人员规模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三、塑料光纤行业市场敏感性分析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一、塑料光纤行业盈利能力</w:t>
      </w:r>
      <w:r>
        <w:rPr>
          <w:rFonts w:hint="eastAsia"/>
        </w:rPr>
        <w:br/>
      </w:r>
      <w:r>
        <w:rPr>
          <w:rFonts w:hint="eastAsia"/>
        </w:rPr>
        <w:t>　　　　二、塑料光纤行业偿债能力</w:t>
      </w:r>
      <w:r>
        <w:rPr>
          <w:rFonts w:hint="eastAsia"/>
        </w:rPr>
        <w:br/>
      </w:r>
      <w:r>
        <w:rPr>
          <w:rFonts w:hint="eastAsia"/>
        </w:rPr>
        <w:t>　　　　三、塑料光纤行业营运能力</w:t>
      </w:r>
      <w:r>
        <w:rPr>
          <w:rFonts w:hint="eastAsia"/>
        </w:rPr>
        <w:br/>
      </w:r>
      <w:r>
        <w:rPr>
          <w:rFonts w:hint="eastAsia"/>
        </w:rPr>
        <w:t>　　　　四、塑料光纤行业发展能力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中国塑料光纤行业竞争格局分析</w:t>
      </w:r>
      <w:r>
        <w:rPr>
          <w:rFonts w:hint="eastAsia"/>
        </w:rPr>
        <w:br/>
      </w:r>
      <w:r>
        <w:rPr>
          <w:rFonts w:hint="eastAsia"/>
        </w:rPr>
        <w:t>　　第一节 塑料光纤行业竞争格局总览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2023-2024年塑料光纤行业竞争力分析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2024年中国塑料光纤企业发展企业发展策略与建议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塑料光纤销售模式与渠道策略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塑料光纤品牌与市场推广策略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塑料光纤研发投入与技术创新能力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塑料光纤合作联盟与资源整合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中国塑料光纤行业风险与对策</w:t>
      </w:r>
      <w:r>
        <w:rPr>
          <w:rFonts w:hint="eastAsia"/>
        </w:rPr>
        <w:br/>
      </w:r>
      <w:r>
        <w:rPr>
          <w:rFonts w:hint="eastAsia"/>
        </w:rPr>
        <w:t>　　第一节 塑料光纤行业SWOT分析</w:t>
      </w:r>
      <w:r>
        <w:rPr>
          <w:rFonts w:hint="eastAsia"/>
        </w:rPr>
        <w:br/>
      </w:r>
      <w:r>
        <w:rPr>
          <w:rFonts w:hint="eastAsia"/>
        </w:rPr>
        <w:t>　　　　一、塑料光纤行业优势</w:t>
      </w:r>
      <w:r>
        <w:rPr>
          <w:rFonts w:hint="eastAsia"/>
        </w:rPr>
        <w:br/>
      </w:r>
      <w:r>
        <w:rPr>
          <w:rFonts w:hint="eastAsia"/>
        </w:rPr>
        <w:t>　　　　二、塑料光纤行业劣势</w:t>
      </w:r>
      <w:r>
        <w:rPr>
          <w:rFonts w:hint="eastAsia"/>
        </w:rPr>
        <w:br/>
      </w:r>
      <w:r>
        <w:rPr>
          <w:rFonts w:hint="eastAsia"/>
        </w:rPr>
        <w:t>　　　　三、塑料光纤市场机会</w:t>
      </w:r>
      <w:r>
        <w:rPr>
          <w:rFonts w:hint="eastAsia"/>
        </w:rPr>
        <w:br/>
      </w:r>
      <w:r>
        <w:rPr>
          <w:rFonts w:hint="eastAsia"/>
        </w:rPr>
        <w:t>　　　　四、塑料光纤市场威胁</w:t>
      </w:r>
      <w:r>
        <w:rPr>
          <w:rFonts w:hint="eastAsia"/>
        </w:rPr>
        <w:br/>
      </w:r>
      <w:r>
        <w:rPr>
          <w:rFonts w:hint="eastAsia"/>
        </w:rPr>
        <w:t>　　第二节 塑料光纤行业风险及对策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一、塑料光纤行业主管部门与监管体制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二、塑料光纤行业主要法律法规及政策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三、塑料光纤行业标准与质量监管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塑料光纤行业发展建议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塑料光纤行业类别</w:t>
      </w:r>
      <w:r>
        <w:rPr>
          <w:rFonts w:hint="eastAsia"/>
        </w:rPr>
        <w:br/>
      </w:r>
      <w:r>
        <w:rPr>
          <w:rFonts w:hint="eastAsia"/>
        </w:rPr>
        <w:t>　　图表 塑料光纤行业产业链调研</w:t>
      </w:r>
      <w:r>
        <w:rPr>
          <w:rFonts w:hint="eastAsia"/>
        </w:rPr>
        <w:br/>
      </w:r>
      <w:r>
        <w:rPr>
          <w:rFonts w:hint="eastAsia"/>
        </w:rPr>
        <w:t>　　图表 塑料光纤行业现状</w:t>
      </w:r>
      <w:r>
        <w:rPr>
          <w:rFonts w:hint="eastAsia"/>
        </w:rPr>
        <w:br/>
      </w:r>
      <w:r>
        <w:rPr>
          <w:rFonts w:hint="eastAsia"/>
        </w:rPr>
        <w:t>　　图表 塑料光纤行业标准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2019-2023年中国塑料光纤行业市场规模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2024年中国塑料光纤行业产能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2019-2023年中国塑料光纤行业产量统计</w:t>
      </w:r>
      <w:r>
        <w:rPr>
          <w:rFonts w:hint="eastAsia"/>
        </w:rPr>
        <w:br/>
      </w:r>
      <w:r>
        <w:rPr>
          <w:rFonts w:hint="eastAsia"/>
        </w:rPr>
        <w:t>　　图表 塑料光纤行业动态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2019-2023年中国塑料光纤市场需求量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2019-2023年中国塑料光纤行情</w:t>
      </w:r>
      <w:r>
        <w:rPr>
          <w:rFonts w:hint="eastAsia"/>
        </w:rPr>
        <w:br/>
      </w:r>
      <w:r>
        <w:rPr>
          <w:rFonts w:hint="eastAsia"/>
        </w:rPr>
        <w:t>　　图表 2019-2023年中国塑料光纤价格走势图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2019-2023年中国塑料光纤行业销售收入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2019-2023年中国塑料光纤行业盈利情况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2019-2023年中国塑料光纤进口统计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塑料光纤行业竞争对手分析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2024-2030年中国塑料光纤行业市场规模预测</w:t>
      </w:r>
      <w:r>
        <w:rPr>
          <w:rFonts w:hint="eastAsia"/>
        </w:rPr>
        <w:br/>
      </w:r>
      <w:r>
        <w:rPr>
          <w:rFonts w:hint="eastAsia"/>
        </w:rPr>
        <w:t>　　图表 塑料光纤行业准入条件</w:t>
      </w:r>
      <w:r>
        <w:rPr>
          <w:rFonts w:hint="eastAsia"/>
        </w:rPr>
        <w:br/>
      </w:r>
      <w:r>
        <w:rPr>
          <w:rFonts w:hint="eastAsia"/>
        </w:rPr>
        <w:t>　　图表 2024年中国塑料光纤市场前景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46658d104539" w:history="1">
        <w:r>
          <w:rPr>
            <w:rStyle w:val="Hyperlink"/>
          </w:rPr>
          <w:t>2024-2030年中国塑料光纤发展现状分析与前景趋势报告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546658d104539" w:history="1">
        <w:r>
          <w:rPr>
            <w:rStyle w:val="Hyperlink"/>
          </w:rPr>
          <w:t>https://www.20087.com/3/56/SuLiaoGuangXianFaZhanQianJingFenXi.html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4009afec64043" w:history="1">
      <w:r>
        <w:rPr>
          <w:rStyle w:val="Hyperlink"/>
        </w:rPr>
        <w:t>2024-2030年中国塑料光纤发展现状分析与前景趋势报告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uLiaoGuangXianFaZhanQianJingFenXi.html" TargetMode="External" Id="Rb1f546658d10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uLiaoGuangXianFaZhanQianJingFenXi.html" TargetMode="External" Id="Ra184009afec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2024-10-23T06:12:34Z</dcterms:created>
  <dcterms:modified xsi:type="dcterms:W3CDTF">2024-10-23T07:12:34Z</dcterms:modified>
  <dc:subject>2024-2030年中国塑料光纤发展现状分析与前景趋势报告</dc:subject>
  <dc:title>2024-2030年中国塑料光纤发展现状分析与前景趋势报告</dc:title>
  <cp:keywords>2024-2030年中国塑料光纤发展现状分析与前景趋势报告</cp:keywords>
  <dc:description>2024-2030年中国塑料光纤发展现状分析与前景趋势报告</dc:description>
</cp:coreProperties>
</file>