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d53be835b487f" w:history="1">
              <w:r>
                <w:rPr>
                  <w:rStyle w:val="Hyperlink"/>
                </w:rPr>
                <w:t>2026-2032年中国多功能烹饪机行业发展研究与前景趋势分析报告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d53be835b487f" w:history="1">
              <w:r>
                <w:rPr>
                  <w:rStyle w:val="Hyperlink"/>
                </w:rPr>
                <w:t>2026-2032年中国多功能烹饪机行业发展研究与前景趋势分析报告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d53be835b487f" w:history="1">
                <w:r>
                  <w:rPr>
                    <w:rStyle w:val="Hyperlink"/>
                  </w:rPr>
                  <w:t>https://www.20087.com/3/36/DuoGongNengPengRenJiShiChangXianZhuangHeQianJing.html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烹饪机是一种集成了炒、炖、蒸、煮、揉面及精准温控等多种功能于一体的现代化智能厨房电器。多功能烹饪机通过内置的高精度传感器、自动化搅拌系统与预设的数字化烹饪程序，大幅降低了传统中式烹饪对火候掌控与人工翻炒的依赖。随着都市人群生活节奏的加快与健康饮食理念的普及，多功能烹饪机已从早期的“网红”产品转变为众多家庭的厨房刚需。在技术演进方面，现代烹饪机在加热均匀度、防溢锅算法及自清洁设计上取得了显著突破，能够精准还原复杂菜谱的烹饪曲线。同时，依托物联网技术，设备可通过云端食谱库实现一键烹饪与在线升级，极大丰富了用户的烹饪体验。然而，市场上产品同质化现象依然存在，部分设备在应对高黏度食材或极端烹饪工况时的稳定性仍有待提升。</w:t>
      </w:r>
      <w:r>
        <w:rPr>
          <w:rFonts w:hint="eastAsia"/>
        </w:rPr>
        <w:br/>
      </w:r>
      <w:r>
        <w:rPr>
          <w:rFonts w:hint="eastAsia"/>
        </w:rPr>
        <w:t>　　未来，多功能烹饪机将向高度智能化、生态互联与极致体验方向演进。市场调研网指出，人工智能与机器视觉技术的引入，将使烹饪机具备“感知食材、自适应烹饪”的能力，能够根据食材的重量、水分及熟度实时动态调整加热功率与搅拌频率，真正实现“傻瓜式”的大厨级出品。在生态构建方面，烹饪机将作为智能厨房的核心中枢，与冰箱、烤箱及生鲜电商平台实现数据互通，提供从食材管理、菜谱推荐到一键下单的全链路闭环服务。此外，针对健康诉求，结合营养学与低脂烹饪算法的定制化设备将受到青睐。在硬件形态上，更易于拆洗的模块化设计与更低噪音的直驱电机将成为行业标配，推动多功能烹饪机从单一的烹饪工具向全能的“家庭私人厨房管家”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3d53be835b487f" w:history="1">
        <w:r>
          <w:rPr>
            <w:rStyle w:val="Hyperlink"/>
          </w:rPr>
          <w:t>2026-2032年中国多功能烹饪机行业发展研究与前景趋势分析报告</w:t>
        </w:r>
      </w:hyperlink>
      <w:r>
        <w:rPr>
          <w:rFonts w:hint="eastAsia"/>
        </w:rPr>
        <w:t>》，2025年多功能烹饪机行业市场规模达 亿元，预计2032年市场规模将达 亿元，期间年均复合增长率（CAGR）达 %。报告基于国家统计局、相关行业协会等详实数据，系统分析多功能烹饪机行业市场规模、供需动态及价格走势，梳理产业链结构和多功能烹饪机细分领域现状。报告客观评估多功能烹饪机行业竞争格局与重点企业市场表现，结合多功能烹饪机技术发展水平与创新方向，预测多功能烹饪机发展趋势与市场前景。通过分析政策环境变化与潜在风险，为企业和投资者提供市场机遇判断与决策参考，助力把握行业增长空间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多功能烹饪机行业概述</w:t>
      </w:r>
      <w:r>
        <w:rPr>
          <w:rFonts w:hint="eastAsia"/>
        </w:rPr>
        <w:br/>
      </w:r>
      <w:r>
        <w:rPr>
          <w:rFonts w:hint="eastAsia"/>
        </w:rPr>
        <w:t>　　第一节 多功能烹饪机定义与分类</w:t>
      </w:r>
      <w:r>
        <w:rPr>
          <w:rFonts w:hint="eastAsia"/>
        </w:rPr>
        <w:br/>
      </w:r>
      <w:r>
        <w:rPr>
          <w:rFonts w:hint="eastAsia"/>
        </w:rPr>
        <w:t>　　第二节 多功能烹饪机应用领域</w:t>
      </w:r>
      <w:r>
        <w:rPr>
          <w:rFonts w:hint="eastAsia"/>
        </w:rPr>
        <w:br/>
      </w:r>
      <w:r>
        <w:rPr>
          <w:rFonts w:hint="eastAsia"/>
        </w:rPr>
        <w:t>　　第三节 多功能烹饪机行业经济指标分析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多功能烹饪机产业链及经营模式分析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三、多功能烹饪机销售模式及销售渠道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全球多功能烹饪机市场发展综述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2020-2025年全球多功能烹饪机市场规模与趋势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主要国家与地区多功能烹饪机市场分析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2026-2032年全球多功能烹饪机行业发展趋势与前景预测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中国多功能烹饪机行业市场分析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2025-2026年多功能烹饪机产能与投资动态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一、国内多功能烹饪机产能及利用情况</w:t>
      </w:r>
      <w:r>
        <w:rPr>
          <w:rFonts w:hint="eastAsia"/>
        </w:rPr>
        <w:br/>
      </w:r>
      <w:r>
        <w:rPr>
          <w:rFonts w:hint="eastAsia"/>
        </w:rPr>
        <w:t>　　　　二、多功能烹饪机产能扩张与投资动态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2026-2032年多功能烹饪机行业产量统计与趋势预测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一、2020-2025年多功能烹饪机行业产量数据统计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1、2020-2025年多功能烹饪机产量及增长趋势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2、2020-2025年多功能烹饪机细分产品产量及份额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二、影响多功能烹饪机产量的关键因素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三、2026-2032年多功能烹饪机产量预测</w:t>
      </w:r>
      <w:r>
        <w:rPr>
          <w:rFonts w:hint="eastAsia"/>
        </w:rPr>
        <w:br/>
      </w:r>
      <w:r>
        <w:rPr>
          <w:rFonts w:hint="eastAsia"/>
        </w:rPr>
        <w:t>　　第三节 2026-2032年多功能烹饪机市场需求与销售分析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一、2025-2026年多功能烹饪机行业需求现状</w:t>
      </w:r>
      <w:r>
        <w:rPr>
          <w:rFonts w:hint="eastAsia"/>
        </w:rPr>
        <w:br/>
      </w:r>
      <w:r>
        <w:rPr>
          <w:rFonts w:hint="eastAsia"/>
        </w:rPr>
        <w:t>　　　　二、多功能烹饪机客户群体与需求特点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三、2020-2025年多功能烹饪机行业销售规模分析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四、2026-2032年多功能烹饪机市场增长潜力与规模预测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中国多功能烹饪机细分市场与下游应用领域分析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多功能烹饪机细分市场分析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一、2025-2026年多功能烹饪机主要细分产品市场现状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多功能烹饪机下游应用与客户群体分析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一、2025-2026年多功能烹饪机各应用领域市场现状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2025-2026年多功能烹饪机行业技术发展现状及趋势分析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多功能烹饪机行业技术发展现状分析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国内外多功能烹饪机行业技术差异与原因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多功能烹饪机行业技术发展方向、趋势预测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提升多功能烹饪机行业技术能力策略建议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多功能烹饪机价格机制与竞争策略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一、2020-2025年多功能烹饪机市场价格走势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多功能烹饪机定价策略与方法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2026-2032年多功能烹饪机价格竞争态势与趋势预测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中国多功能烹饪机行业重点区域市场研究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2025-2026年重点区域多功能烹饪机市场发展概况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二、2020-2025年多功能烹饪机市场需求规模情况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三、2026-2032年多功能烹饪机行业发展潜力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二、2020-2025年多功能烹饪机市场需求规模情况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三、2026-2032年多功能烹饪机行业发展潜力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二、2020-2025年多功能烹饪机市场需求规模情况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三、2026-2032年多功能烹饪机行业发展潜力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二、2020-2025年多功能烹饪机市场需求规模情况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三、2026-2032年多功能烹饪机行业发展潜力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二、2020-2025年多功能烹饪机市场需求规模情况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三、2026-2032年多功能烹饪机行业发展潜力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2020-2025年中国多功能烹饪机行业进出口情况分析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多功能烹饪机行业进口情况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一、2020-2025年多功能烹饪机进口规模及增长情况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二、多功能烹饪机主要进口来源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多功能烹饪机行业出口情况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一、2020-2025年多功能烹饪机出口规模及增长情况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二、多功能烹饪机主要出口目的地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2020-2025年中国多功能烹饪机行业总体发展与财务状况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2020-2025年中国多功能烹饪机行业规模情况</w:t>
      </w:r>
      <w:r>
        <w:rPr>
          <w:rFonts w:hint="eastAsia"/>
        </w:rPr>
        <w:br/>
      </w:r>
      <w:r>
        <w:rPr>
          <w:rFonts w:hint="eastAsia"/>
        </w:rPr>
        <w:t>　　　　一、多功能烹饪机行业企业数量规模</w:t>
      </w:r>
      <w:r>
        <w:rPr>
          <w:rFonts w:hint="eastAsia"/>
        </w:rPr>
        <w:br/>
      </w:r>
      <w:r>
        <w:rPr>
          <w:rFonts w:hint="eastAsia"/>
        </w:rPr>
        <w:t>　　　　二、多功能烹饪机行业从业人员规模</w:t>
      </w:r>
      <w:r>
        <w:rPr>
          <w:rFonts w:hint="eastAsia"/>
        </w:rPr>
        <w:br/>
      </w:r>
      <w:r>
        <w:rPr>
          <w:rFonts w:hint="eastAsia"/>
        </w:rPr>
        <w:t>　　　　三、多功能烹饪机行业市场敏感性分析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2020-2025年中国多功能烹饪机行业财务能力分析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一、多功能烹饪机行业盈利能力</w:t>
      </w:r>
      <w:r>
        <w:rPr>
          <w:rFonts w:hint="eastAsia"/>
        </w:rPr>
        <w:br/>
      </w:r>
      <w:r>
        <w:rPr>
          <w:rFonts w:hint="eastAsia"/>
        </w:rPr>
        <w:t>　　　　二、多功能烹饪机行业偿债能力</w:t>
      </w:r>
      <w:r>
        <w:rPr>
          <w:rFonts w:hint="eastAsia"/>
        </w:rPr>
        <w:br/>
      </w:r>
      <w:r>
        <w:rPr>
          <w:rFonts w:hint="eastAsia"/>
        </w:rPr>
        <w:t>　　　　三、多功能烹饪机行业营运能力</w:t>
      </w:r>
      <w:r>
        <w:rPr>
          <w:rFonts w:hint="eastAsia"/>
        </w:rPr>
        <w:br/>
      </w:r>
      <w:r>
        <w:rPr>
          <w:rFonts w:hint="eastAsia"/>
        </w:rPr>
        <w:t>　　　　四、多功能烹饪机行业发展能力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多功能烹饪机行业重点企业调研分析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二、企业多功能烹饪机业务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二、企业多功能烹饪机业务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二、企业多功能烹饪机业务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二、企业多功能烹饪机业务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二、企业多功能烹饪机业务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二、企业多功能烹饪机业务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中国多功能烹饪机行业竞争格局分析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多功能烹饪机行业竞争格局总览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2025-2026年多功能烹饪机行业竞争力分析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2020-2025年多功能烹饪机行业企业并购活动分析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2025-2026年多功能烹饪机行业会展与招投标活动分析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一、多功能烹饪机行业会展活动及其市场影响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2026年中国多功能烹饪机企业发展企业发展策略与建议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多功能烹饪机销售模式与渠道策略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多功能烹饪机品牌与市场推广策略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多功能烹饪机研发投入与技术创新能力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多功能烹饪机合作联盟与资源整合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中国多功能烹饪机行业风险与对策</w:t>
      </w:r>
      <w:r>
        <w:rPr>
          <w:rFonts w:hint="eastAsia"/>
        </w:rPr>
        <w:br/>
      </w:r>
      <w:r>
        <w:rPr>
          <w:rFonts w:hint="eastAsia"/>
        </w:rPr>
        <w:t>　　第一节 多功能烹饪机行业SWOT分析</w:t>
      </w:r>
      <w:r>
        <w:rPr>
          <w:rFonts w:hint="eastAsia"/>
        </w:rPr>
        <w:br/>
      </w:r>
      <w:r>
        <w:rPr>
          <w:rFonts w:hint="eastAsia"/>
        </w:rPr>
        <w:t>　　　　一、多功能烹饪机行业优势</w:t>
      </w:r>
      <w:r>
        <w:rPr>
          <w:rFonts w:hint="eastAsia"/>
        </w:rPr>
        <w:br/>
      </w:r>
      <w:r>
        <w:rPr>
          <w:rFonts w:hint="eastAsia"/>
        </w:rPr>
        <w:t>　　　　二、多功能烹饪机行业劣势</w:t>
      </w:r>
      <w:r>
        <w:rPr>
          <w:rFonts w:hint="eastAsia"/>
        </w:rPr>
        <w:br/>
      </w:r>
      <w:r>
        <w:rPr>
          <w:rFonts w:hint="eastAsia"/>
        </w:rPr>
        <w:t>　　　　三、多功能烹饪机市场机会</w:t>
      </w:r>
      <w:r>
        <w:rPr>
          <w:rFonts w:hint="eastAsia"/>
        </w:rPr>
        <w:br/>
      </w:r>
      <w:r>
        <w:rPr>
          <w:rFonts w:hint="eastAsia"/>
        </w:rPr>
        <w:t>　　　　四、多功能烹饪机市场威胁</w:t>
      </w:r>
      <w:r>
        <w:rPr>
          <w:rFonts w:hint="eastAsia"/>
        </w:rPr>
        <w:br/>
      </w:r>
      <w:r>
        <w:rPr>
          <w:rFonts w:hint="eastAsia"/>
        </w:rPr>
        <w:t>　　第二节 多功能烹饪机行业风险及对策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2026-2032年中国多功能烹饪机行业前景与发展趋势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2025-2026年多功能烹饪机行业发展环境分析</w:t>
      </w:r>
      <w:r>
        <w:rPr>
          <w:rFonts w:hint="eastAsia"/>
        </w:rPr>
        <w:br/>
      </w:r>
      <w:r>
        <w:rPr>
          <w:rFonts w:hint="eastAsia"/>
        </w:rPr>
        <w:t>　　　　一、多功能烹饪机行业主管部门与监管体制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二、多功能烹饪机行业主要法律法规及政策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三、多功能烹饪机行业标准与质量监管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2026-2032年多功能烹饪机行业发展趋势与方向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2026-2032年多功能烹饪机行业发展潜力与机遇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多功能烹饪机行业研究结论与建议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[中:智林]多功能烹饪机行业发展建议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多功能烹饪机行业类别</w:t>
      </w:r>
      <w:r>
        <w:rPr>
          <w:rFonts w:hint="eastAsia"/>
        </w:rPr>
        <w:br/>
      </w:r>
      <w:r>
        <w:rPr>
          <w:rFonts w:hint="eastAsia"/>
        </w:rPr>
        <w:t>　　图表 多功能烹饪机行业产业链调研</w:t>
      </w:r>
      <w:r>
        <w:rPr>
          <w:rFonts w:hint="eastAsia"/>
        </w:rPr>
        <w:br/>
      </w:r>
      <w:r>
        <w:rPr>
          <w:rFonts w:hint="eastAsia"/>
        </w:rPr>
        <w:t>　　图表 多功能烹饪机行业现状</w:t>
      </w:r>
      <w:r>
        <w:rPr>
          <w:rFonts w:hint="eastAsia"/>
        </w:rPr>
        <w:br/>
      </w:r>
      <w:r>
        <w:rPr>
          <w:rFonts w:hint="eastAsia"/>
        </w:rPr>
        <w:t>　　图表 多功能烹饪机行业标准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2020-2025年中国多功能烹饪机市场规模</w:t>
      </w:r>
      <w:r>
        <w:rPr>
          <w:rFonts w:hint="eastAsia"/>
        </w:rPr>
        <w:br/>
      </w:r>
      <w:r>
        <w:rPr>
          <w:rFonts w:hint="eastAsia"/>
        </w:rPr>
        <w:t>　　图表 2026年中国多功能烹饪机行业产能</w:t>
      </w:r>
      <w:r>
        <w:rPr>
          <w:rFonts w:hint="eastAsia"/>
        </w:rPr>
        <w:br/>
      </w:r>
      <w:r>
        <w:rPr>
          <w:rFonts w:hint="eastAsia"/>
        </w:rPr>
        <w:t>　　图表 2020-2025年中国多功能烹饪机产量</w:t>
      </w:r>
      <w:r>
        <w:rPr>
          <w:rFonts w:hint="eastAsia"/>
        </w:rPr>
        <w:br/>
      </w:r>
      <w:r>
        <w:rPr>
          <w:rFonts w:hint="eastAsia"/>
        </w:rPr>
        <w:t>　　图表 多功能烹饪机行业动态</w:t>
      </w:r>
      <w:r>
        <w:rPr>
          <w:rFonts w:hint="eastAsia"/>
        </w:rPr>
        <w:br/>
      </w:r>
      <w:r>
        <w:rPr>
          <w:rFonts w:hint="eastAsia"/>
        </w:rPr>
        <w:t>　　图表 2020-2025年中国多功能烹饪机市场需求量</w:t>
      </w:r>
      <w:r>
        <w:rPr>
          <w:rFonts w:hint="eastAsia"/>
        </w:rPr>
        <w:br/>
      </w:r>
      <w:r>
        <w:rPr>
          <w:rFonts w:hint="eastAsia"/>
        </w:rPr>
        <w:t>　　图表 2026年中国多功能烹饪机行业需求区域调研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2020-2025年中国多功能烹饪机行情</w:t>
      </w:r>
      <w:r>
        <w:rPr>
          <w:rFonts w:hint="eastAsia"/>
        </w:rPr>
        <w:br/>
      </w:r>
      <w:r>
        <w:rPr>
          <w:rFonts w:hint="eastAsia"/>
        </w:rPr>
        <w:t>　　图表 2020-2025年中国多功能烹饪机价格走势图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2020-2025年中国多功能烹饪机行业销售收入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2020-2025年中国多功能烹饪机行业盈利情况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2020-2025年中国多功能烹饪机行业利润总额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2020-2025年中国多功能烹饪机进口数据</w:t>
      </w:r>
      <w:r>
        <w:rPr>
          <w:rFonts w:hint="eastAsia"/>
        </w:rPr>
        <w:br/>
      </w:r>
      <w:r>
        <w:rPr>
          <w:rFonts w:hint="eastAsia"/>
        </w:rPr>
        <w:t>　　图表 2020-2025年中国多功能烹饪机出口数据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2020-2025年中国多功能烹饪机行业企业数量统计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**地区多功能烹饪机市场规模</w:t>
      </w:r>
      <w:r>
        <w:rPr>
          <w:rFonts w:hint="eastAsia"/>
        </w:rPr>
        <w:br/>
      </w:r>
      <w:r>
        <w:rPr>
          <w:rFonts w:hint="eastAsia"/>
        </w:rPr>
        <w:t>　　图表 **地区多功能烹饪机行业市场需求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**地区多功能烹饪机市场调研</w:t>
      </w:r>
      <w:r>
        <w:rPr>
          <w:rFonts w:hint="eastAsia"/>
        </w:rPr>
        <w:br/>
      </w:r>
      <w:r>
        <w:rPr>
          <w:rFonts w:hint="eastAsia"/>
        </w:rPr>
        <w:t>　　图表 **地区多功能烹饪机行业市场需求分析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**地区多功能烹饪机市场规模</w:t>
      </w:r>
      <w:r>
        <w:rPr>
          <w:rFonts w:hint="eastAsia"/>
        </w:rPr>
        <w:br/>
      </w:r>
      <w:r>
        <w:rPr>
          <w:rFonts w:hint="eastAsia"/>
        </w:rPr>
        <w:t>　　图表 **地区多功能烹饪机行业市场需求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**地区多功能烹饪机市场调研</w:t>
      </w:r>
      <w:r>
        <w:rPr>
          <w:rFonts w:hint="eastAsia"/>
        </w:rPr>
        <w:br/>
      </w:r>
      <w:r>
        <w:rPr>
          <w:rFonts w:hint="eastAsia"/>
        </w:rPr>
        <w:t>　　图表 **地区多功能烹饪机行业市场需求分析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多功能烹饪机行业竞争对手分析</w:t>
      </w:r>
      <w:r>
        <w:rPr>
          <w:rFonts w:hint="eastAsia"/>
        </w:rPr>
        <w:br/>
      </w:r>
      <w:r>
        <w:rPr>
          <w:rFonts w:hint="eastAsia"/>
        </w:rPr>
        <w:t>　　图表 多功能烹饪机重点企业（一）基本信息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多功能烹饪机重点企业（一）经营情况分析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多功能烹饪机重点企业（一）主要经济指标情况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多功能烹饪机重点企业（一）盈利能力情况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多功能烹饪机重点企业（一）偿债能力情况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多功能烹饪机重点企业（一）运营能力情况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多功能烹饪机重点企业（一）成长能力情况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多功能烹饪机重点企业（二）基本信息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多功能烹饪机重点企业（二）经营情况分析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多功能烹饪机重点企业（二）主要经济指标情况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多功能烹饪机重点企业（二）盈利能力情况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多功能烹饪机重点企业（二）偿债能力情况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多功能烹饪机重点企业（二）运营能力情况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多功能烹饪机重点企业（二）成长能力情况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多功能烹饪机重点企业（三）基本信息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多功能烹饪机重点企业（三）经营情况分析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多功能烹饪机重点企业（三）主要经济指标情况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多功能烹饪机重点企业（三）盈利能力情况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多功能烹饪机重点企业（三）偿债能力情况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多功能烹饪机重点企业（三）运营能力情况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多功能烹饪机重点企业（三）成长能力情况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2026-2032年中国多功能烹饪机行业产能预测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2026-2032年中国多功能烹饪机行业产量预测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2026-2032年中国多功能烹饪机市场需求预测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2026-2032年中国多功能烹饪机市场规模预测</w:t>
      </w:r>
      <w:r>
        <w:rPr>
          <w:rFonts w:hint="eastAsia"/>
        </w:rPr>
        <w:br/>
      </w:r>
      <w:r>
        <w:rPr>
          <w:rFonts w:hint="eastAsia"/>
        </w:rPr>
        <w:t>　　图表 多功能烹饪机行业准入条件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2026-2032年中国多功能烹饪机行业信息化</w:t>
      </w:r>
      <w:r>
        <w:rPr>
          <w:rFonts w:hint="eastAsia"/>
        </w:rPr>
        <w:br/>
      </w:r>
      <w:r>
        <w:rPr>
          <w:rFonts w:hint="eastAsia"/>
        </w:rPr>
        <w:t>　　图表 2026年中国多功能烹饪机市场前景分析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2026-2032年中国多功能烹饪机行业风险分析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2026-2032年中国多功能烹饪机行业发展趋势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d53be835b487f" w:history="1">
        <w:r>
          <w:rPr>
            <w:rStyle w:val="Hyperlink"/>
          </w:rPr>
          <w:t>2026-2032年中国多功能烹饪机行业发展研究与前景趋势分析报告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d53be835b487f" w:history="1">
        <w:r>
          <w:rPr>
            <w:rStyle w:val="Hyperlink"/>
          </w:rPr>
          <w:t>https://www.20087.com/3/36/DuoGongNengPengRenJiShiChangXianZhuangHeQianJing.html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热点：多功能烹饪机怎样使用、多功能烹饪机价格、烹饪机的价格、多功能烹饪工具、多功能烹饪锅 world kitchen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714c2b7ad4799" w:history="1">
      <w:r>
        <w:rPr>
          <w:rStyle w:val="Hyperlink"/>
        </w:rPr>
        <w:t>2026-2032年中国多功能烹饪机行业发展研究与前景趋势分析报告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DuoGongNengPengRenJiShiChangXianZhuangHeQianJing.html" TargetMode="External" Id="Rf33d53be835b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DuoGongNengPengRenJiShiChangXianZhuangHeQianJing.html" TargetMode="External" Id="R659714c2b7ad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2026-07-19T05:05:18Z</dcterms:created>
  <dcterms:modified xsi:type="dcterms:W3CDTF">2026-07-19T06:05:18Z</dcterms:modified>
  <dc:subject>2026-2032年中国多功能烹饪机行业发展研究与前景趋势分析报告</dc:subject>
  <dc:title>2026-2032年中国多功能烹饪机行业发展研究与前景趋势分析报告</dc:title>
  <cp:keywords>2026-2032年中国多功能烹饪机行业发展研究与前景趋势分析报告</cp:keywords>
  <dc:description>2026-2032年中国多功能烹饪机行业发展研究与前景趋势分析报告</dc:description>
</cp:coreProperties>
</file>