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ac053e58b74412" w:history="1">
              <w:r>
                <w:rPr>
                  <w:rStyle w:val="Hyperlink"/>
                </w:rPr>
                <w:t>中国手机屏幕市场调查研究与发展前景（2023-2024年）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ac053e58b74412" w:history="1">
              <w:r>
                <w:rPr>
                  <w:rStyle w:val="Hyperlink"/>
                </w:rPr>
                <w:t>中国手机屏幕市场调查研究与发展前景（2023-2024年）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ac053e58b74412" w:history="1">
                <w:r>
                  <w:rPr>
                    <w:rStyle w:val="Hyperlink"/>
                  </w:rPr>
                  <w:t>https://www.20087.com/3/96/ShouJiPingMuShiChangQianJing.html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手机屏幕技术经历了从LCD到OLED，再到最新的Mini LED和Micro LED的演变，分辨率、色彩饱和度和对比度不断提高，为用户提供了更优质的视觉体验。曲面屏、折叠屏等创新设计的出现，极大地拓展了手机形态的多样性。同时，屏幕指纹识别、面部识别等集成技术的应用，增强了手机的交互性和安全性。</w:t>
      </w:r>
      <w:r>
        <w:rPr>
          <w:rFonts w:hint="eastAsia"/>
        </w:rPr>
        <w:br/>
      </w:r>
      <w:r>
        <w:rPr>
          <w:rFonts w:hint="eastAsia"/>
        </w:rPr>
        <w:t>　　未来手机屏幕的发展将聚焦于更高的显示质量和更灵活的形态设计。柔性屏幕技术的成熟将推动更多可卷曲、可折叠甚至可穿戴的屏幕产品问世。屏下摄像头技术的突破，将进一步提升全面屏的沉浸感。此外，随着5G、物联网技术的融合，手机屏幕可能集成更多的感知和交互功能，成为连接物理世界和数字世界的智能界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ac053e58b74412" w:history="1">
        <w:r>
          <w:rPr>
            <w:rStyle w:val="Hyperlink"/>
          </w:rPr>
          <w:t>中国手机屏幕市场调查研究与发展前景（2023-2024年）</w:t>
        </w:r>
      </w:hyperlink>
      <w:r>
        <w:rPr>
          <w:rFonts w:hint="eastAsia"/>
        </w:rPr>
        <w:t>》全面分析了我国手机屏幕行业的现状、市场需求、市场规模以及价格动态，探讨了手机屏幕产业链的结构与发展。手机屏幕报告对手机屏幕细分市场进行了剖析，同时基于科学数据，对手机屏幕市场前景及发展趋势进行了预测。报告还聚焦手机屏幕重点企业，并对其品牌影响力、市场竞争力以及行业集中度进行了评估。手机屏幕报告为投资者、产业链相关企业及政府决策部门提供了专业、客观的参考，是了解和把握手机屏幕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手机屏幕行业概述</w:t>
      </w:r>
      <w:r>
        <w:rPr>
          <w:rFonts w:hint="eastAsia"/>
        </w:rPr>
        <w:br/>
      </w:r>
      <w:r>
        <w:rPr>
          <w:rFonts w:hint="eastAsia"/>
        </w:rPr>
        <w:t>　　第一节 手机屏幕定义与分类</w:t>
      </w:r>
      <w:r>
        <w:rPr>
          <w:rFonts w:hint="eastAsia"/>
        </w:rPr>
        <w:br/>
      </w:r>
      <w:r>
        <w:rPr>
          <w:rFonts w:hint="eastAsia"/>
        </w:rPr>
        <w:t>　　第二节 手机屏幕应用领域</w:t>
      </w:r>
      <w:r>
        <w:rPr>
          <w:rFonts w:hint="eastAsia"/>
        </w:rPr>
        <w:br/>
      </w:r>
      <w:r>
        <w:rPr>
          <w:rFonts w:hint="eastAsia"/>
        </w:rPr>
        <w:t>　　第三节 手机屏幕行业经济指标分析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手机屏幕产业链及经营模式分析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三、手机屏幕销售模式及销售渠道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全球手机屏幕市场发展综述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2019-2023年全球手机屏幕市场规模与趋势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主要国家与地区手机屏幕市场分析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2024-2030年全球手机屏幕行业发展趋势与前景预测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中国手机屏幕行业市场分析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2023-2024年手机屏幕产能与投资动态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一、国内手机屏幕产能及利用情况</w:t>
      </w:r>
      <w:r>
        <w:rPr>
          <w:rFonts w:hint="eastAsia"/>
        </w:rPr>
        <w:br/>
      </w:r>
      <w:r>
        <w:rPr>
          <w:rFonts w:hint="eastAsia"/>
        </w:rPr>
        <w:t>　　　　二、手机屏幕产能扩张与投资动态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2024-2030年手机屏幕行业产量统计与趋势预测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一、2019-2023年手机屏幕行业产量数据统计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1、2019-2023年手机屏幕产量及增长趋势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2、2019-2023年手机屏幕细分产品产量及份额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二、影响手机屏幕产量的关键因素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三、2024-2030年手机屏幕产量预测</w:t>
      </w:r>
      <w:r>
        <w:rPr>
          <w:rFonts w:hint="eastAsia"/>
        </w:rPr>
        <w:br/>
      </w:r>
      <w:r>
        <w:rPr>
          <w:rFonts w:hint="eastAsia"/>
        </w:rPr>
        <w:t>　　第三节 2024-2030年手机屏幕市场需求与销售分析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一、2023-2024年手机屏幕行业需求现状</w:t>
      </w:r>
      <w:r>
        <w:rPr>
          <w:rFonts w:hint="eastAsia"/>
        </w:rPr>
        <w:br/>
      </w:r>
      <w:r>
        <w:rPr>
          <w:rFonts w:hint="eastAsia"/>
        </w:rPr>
        <w:t>　　　　二、手机屏幕客户群体与需求特点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三、2019-2023年手机屏幕行业销售规模分析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四、2024-2030年手机屏幕市场增长潜力与规模预测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中国手机屏幕细分市场与下游应用领域分析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手机屏幕细分市场分析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一、2023-2024年手机屏幕主要细分产品市场现状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手机屏幕下游应用与客户群体分析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一、2023-2024年手机屏幕各应用领域市场现状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2023-2024年中国手机屏幕技术发展研究</w:t>
      </w:r>
      <w:r>
        <w:rPr>
          <w:rFonts w:hint="eastAsia"/>
        </w:rPr>
        <w:br/>
      </w:r>
      <w:r>
        <w:rPr>
          <w:rFonts w:hint="eastAsia"/>
        </w:rPr>
        <w:t>　　第一节 当前手机屏幕技术发展现状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国内外手机屏幕技术差异与原因</w:t>
      </w:r>
      <w:r>
        <w:rPr>
          <w:rFonts w:hint="eastAsia"/>
        </w:rPr>
        <w:br/>
      </w:r>
      <w:r>
        <w:rPr>
          <w:rFonts w:hint="eastAsia"/>
        </w:rPr>
        <w:t>　　第三节 手机屏幕技术创新与发展趋势预测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技术进步对手机屏幕行业的影响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手机屏幕价格机制与竞争策略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一、2019-2023年手机屏幕市场价格走势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手机屏幕定价策略与方法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2024-2030年手机屏幕价格竞争态势与趋势预测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中国手机屏幕行业重点区域市场研究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2023-2024年重点区域手机屏幕市场发展概况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三、2024-2030年手机屏幕行业发展潜力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三、2024-2030年手机屏幕行业发展潜力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三、2024-2030年手机屏幕行业发展潜力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三、2024-2030年手机屏幕行业发展潜力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二、2019-2023年手机屏幕市场需求规模情况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三、2024-2030年手机屏幕行业发展潜力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2019-2023年中国手机屏幕行业进出口情况分析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手机屏幕行业进口情况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一、2019-2023年手机屏幕进口规模及增长情况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二、手机屏幕主要进口来源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手机屏幕行业出口情况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一、2019-2023年手机屏幕出口规模及增长情况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二、手机屏幕主要出口目的地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2019-2023年中国手机屏幕行业总体发展与财务状况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2019-2023年中国手机屏幕行业规模情况</w:t>
      </w:r>
      <w:r>
        <w:rPr>
          <w:rFonts w:hint="eastAsia"/>
        </w:rPr>
        <w:br/>
      </w:r>
      <w:r>
        <w:rPr>
          <w:rFonts w:hint="eastAsia"/>
        </w:rPr>
        <w:t>　　　　一、手机屏幕行业企业数量规模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二、手机屏幕行业从业人员规模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三、手机屏幕行业市场敏感性分析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2019-2023年中国手机屏幕行业财务能力分析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一、手机屏幕行业盈利能力</w:t>
      </w:r>
      <w:r>
        <w:rPr>
          <w:rFonts w:hint="eastAsia"/>
        </w:rPr>
        <w:br/>
      </w:r>
      <w:r>
        <w:rPr>
          <w:rFonts w:hint="eastAsia"/>
        </w:rPr>
        <w:t>　　　　二、手机屏幕行业偿债能力</w:t>
      </w:r>
      <w:r>
        <w:rPr>
          <w:rFonts w:hint="eastAsia"/>
        </w:rPr>
        <w:br/>
      </w:r>
      <w:r>
        <w:rPr>
          <w:rFonts w:hint="eastAsia"/>
        </w:rPr>
        <w:t>　　　　三、手机屏幕行业营运能力</w:t>
      </w:r>
      <w:r>
        <w:rPr>
          <w:rFonts w:hint="eastAsia"/>
        </w:rPr>
        <w:br/>
      </w:r>
      <w:r>
        <w:rPr>
          <w:rFonts w:hint="eastAsia"/>
        </w:rPr>
        <w:t>　　　　四、手机屏幕行业发展能力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手机屏幕行业重点企业调研分析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二、企业手机屏幕业务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中国手机屏幕行业竞争格局分析</w:t>
      </w:r>
      <w:r>
        <w:rPr>
          <w:rFonts w:hint="eastAsia"/>
        </w:rPr>
        <w:br/>
      </w:r>
      <w:r>
        <w:rPr>
          <w:rFonts w:hint="eastAsia"/>
        </w:rPr>
        <w:t>　　第一节 手机屏幕行业竞争格局总览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2023-2024年手机屏幕行业竞争力分析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2019-2023年手机屏幕行业企业并购活动分析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2023-2024年手机屏幕行业会展与招投标活动分析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一、手机屏幕行业会展活动及其市场影响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2024年中国手机屏幕企业发展企业发展策略与建议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手机屏幕销售模式与渠道策略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手机屏幕品牌与市场推广策略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手机屏幕研发投入与技术创新能力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手机屏幕合作联盟与资源整合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中国手机屏幕行业风险与对策</w:t>
      </w:r>
      <w:r>
        <w:rPr>
          <w:rFonts w:hint="eastAsia"/>
        </w:rPr>
        <w:br/>
      </w:r>
      <w:r>
        <w:rPr>
          <w:rFonts w:hint="eastAsia"/>
        </w:rPr>
        <w:t>　　第一节 手机屏幕行业SWOT分析</w:t>
      </w:r>
      <w:r>
        <w:rPr>
          <w:rFonts w:hint="eastAsia"/>
        </w:rPr>
        <w:br/>
      </w:r>
      <w:r>
        <w:rPr>
          <w:rFonts w:hint="eastAsia"/>
        </w:rPr>
        <w:t>　　　　一、手机屏幕行业优势</w:t>
      </w:r>
      <w:r>
        <w:rPr>
          <w:rFonts w:hint="eastAsia"/>
        </w:rPr>
        <w:br/>
      </w:r>
      <w:r>
        <w:rPr>
          <w:rFonts w:hint="eastAsia"/>
        </w:rPr>
        <w:t>　　　　二、手机屏幕行业劣势</w:t>
      </w:r>
      <w:r>
        <w:rPr>
          <w:rFonts w:hint="eastAsia"/>
        </w:rPr>
        <w:br/>
      </w:r>
      <w:r>
        <w:rPr>
          <w:rFonts w:hint="eastAsia"/>
        </w:rPr>
        <w:t>　　　　三、手机屏幕市场机会</w:t>
      </w:r>
      <w:r>
        <w:rPr>
          <w:rFonts w:hint="eastAsia"/>
        </w:rPr>
        <w:br/>
      </w:r>
      <w:r>
        <w:rPr>
          <w:rFonts w:hint="eastAsia"/>
        </w:rPr>
        <w:t>　　　　四、手机屏幕市场威胁</w:t>
      </w:r>
      <w:r>
        <w:rPr>
          <w:rFonts w:hint="eastAsia"/>
        </w:rPr>
        <w:br/>
      </w:r>
      <w:r>
        <w:rPr>
          <w:rFonts w:hint="eastAsia"/>
        </w:rPr>
        <w:t>　　第二节 手机屏幕行业风险及对策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2024-2030年中国手机屏幕行业前景与发展趋势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2023-2024年手机屏幕行业发展环境分析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一、手机屏幕行业主管部门与监管体制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二、手机屏幕行业主要法律法规及政策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三、手机屏幕行业标准与质量监管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2024-2030年手机屏幕行业发展趋势与方向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2024-2030年手机屏幕行业发展潜力与机遇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手机屏幕行业研究结论与建议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(中^智^林)手机屏幕行业发展建议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手机屏幕行业历程</w:t>
      </w:r>
      <w:r>
        <w:rPr>
          <w:rFonts w:hint="eastAsia"/>
        </w:rPr>
        <w:br/>
      </w:r>
      <w:r>
        <w:rPr>
          <w:rFonts w:hint="eastAsia"/>
        </w:rPr>
        <w:t>　　图表 手机屏幕行业生命周期</w:t>
      </w:r>
      <w:r>
        <w:rPr>
          <w:rFonts w:hint="eastAsia"/>
        </w:rPr>
        <w:br/>
      </w:r>
      <w:r>
        <w:rPr>
          <w:rFonts w:hint="eastAsia"/>
        </w:rPr>
        <w:t>　　图表 手机屏幕行业产业链分析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2019-2023年中国手机屏幕行业市场规模及增长情况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2019-2023年手机屏幕行业市场容量分析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2019-2023年中国手机屏幕行业产能统计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2019-2023年中国手机屏幕行业产量及增长趋势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2019-2023年中国手机屏幕市场需求量及增速统计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2023年中国手机屏幕行业需求领域分布格局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2019-2023年中国手机屏幕行业销售收入分析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2019-2023年中国手机屏幕行业盈利情况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2019-2023年中国手机屏幕行业利润总额统计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2019-2023年中国手机屏幕进口数量分析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2019-2023年中国手机屏幕进口金额分析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2019-2023年中国手机屏幕出口数量分析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2019-2023年中国手机屏幕出口金额分析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2023年中国手机屏幕进口国家及地区分析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2023年中国手机屏幕出口国家及地区分析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2019-2023年中国手机屏幕行业企业数量情况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2019-2023年中国手机屏幕行业企业平均规模情况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**地区手机屏幕市场规模及增长情况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**地区手机屏幕行业市场需求情况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手机屏幕重点企业（一）基本信息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手机屏幕重点企业（一）经营情况分析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手机屏幕重点企业（一）主要经济指标情况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手机屏幕重点企业（二）经营情况分析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手机屏幕重点企业（二）主要经济指标情况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手机屏幕重点企业（三）经营情况分析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手机屏幕重点企业（三）主要经济指标情况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手机屏幕重点企业（三）成长能力情况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2024-2030年中国手机屏幕行业市场容量预测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2024-2030年中国手机屏幕市场前景分析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2024-2030年中国手机屏幕行业发展趋势预测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ac053e58b74412" w:history="1">
        <w:r>
          <w:rPr>
            <w:rStyle w:val="Hyperlink"/>
          </w:rPr>
          <w:t>中国手机屏幕市场调查研究与发展前景（2023-2024年）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ac053e58b74412" w:history="1">
        <w:r>
          <w:rPr>
            <w:rStyle w:val="Hyperlink"/>
          </w:rPr>
          <w:t>https://www.20087.com/3/96/ShouJiPingMuShiChangQianJing.html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777581c8e4f7c" w:history="1">
      <w:r>
        <w:rPr>
          <w:rStyle w:val="Hyperlink"/>
        </w:rPr>
        <w:t>中国手机屏幕市场调查研究与发展前景（2023-2024年）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ShouJiPingMuShiChangQianJing.html" TargetMode="External" Id="Ra6ac053e58b7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ShouJiPingMuShiChangQianJing.html" TargetMode="External" Id="R5d9777581c8e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2024-07-23T06:55:05Z</dcterms:created>
  <dcterms:modified xsi:type="dcterms:W3CDTF">2024-07-23T07:55:05Z</dcterms:modified>
  <dc:subject>中国手机屏幕市场调查研究与发展前景（2023-2024年）</dc:subject>
  <dc:title>中国手机屏幕市场调查研究与发展前景（2023-2024年）</dc:title>
  <cp:keywords>中国手机屏幕市场调查研究与发展前景（2023-2024年）</cp:keywords>
  <dc:description>中国手机屏幕市场调查研究与发展前景（2023-2024年）</dc:description>
</cp:coreProperties>
</file>