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4ee0b788c4062" w:history="1">
              <w:r>
                <w:rPr>
                  <w:rStyle w:val="Hyperlink"/>
                </w:rPr>
                <w:t>2026-2032年中国柜式气体灭火装置行业研究与前景趋势报告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4ee0b788c4062" w:history="1">
              <w:r>
                <w:rPr>
                  <w:rStyle w:val="Hyperlink"/>
                </w:rPr>
                <w:t>2026-2032年中国柜式气体灭火装置行业研究与前景趋势报告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4ee0b788c4062" w:history="1">
                <w:r>
                  <w:rPr>
                    <w:rStyle w:val="Hyperlink"/>
                  </w:rPr>
                  <w:t>https://www.20087.com/3/06/JuShiQiTiMieHuoZhuangZhiFaZhanQianJing.html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气体灭火装置是洁净气体消防系统的重要组成部分，广泛应用于数据中心、通信机房、档案库及电力设施等不宜使用水基灭火的场所。柜式气体灭火装置通常采用七氟丙烷、全氟己酮或惰性气体作为灭火介质，以预制式柜体集成储瓶、电磁阀、喷嘴及控制单元，具备安装灵活、无需管网、维护简便等优势。产品设计严格遵循NFPA 2001、GB 50370等标准，强调快速响应、均匀喷放及对人体安全的残留浓度控制。然而，在密闭空间体积变化或障碍物遮挡场景下，灭火剂分布均匀性难以保障，且部分氟化酮类药剂的长期环境影响仍需进一步评估。</w:t>
      </w:r>
      <w:r>
        <w:rPr>
          <w:rFonts w:hint="eastAsia"/>
        </w:rPr>
        <w:br/>
      </w:r>
      <w:r>
        <w:rPr>
          <w:rFonts w:hint="eastAsia"/>
        </w:rPr>
        <w:t>　　未来，柜式气体灭火装置将向智能化联动与绿色药剂方向演进。市场调研网指出，多传感器融合（烟雾、温度、气体）可实现火灾早期精准识别，降低误启动风险；与楼宇自控系统深度集成，支持远程状态监控与自动复位。全氟己酮等低GWP（全球变暖潜能值）药剂将加速替代传统HFCs，契合国际环保协议要求。此外，模块化设计将支持按保护区容积动态组合储瓶数量，提升配置弹性。柜式气体灭火装置正从被动灭火设备升级为具备环境友好性、智能判断与系统协同能力的主动安全防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4ee0b788c4062" w:history="1">
        <w:r>
          <w:rPr>
            <w:rStyle w:val="Hyperlink"/>
          </w:rPr>
          <w:t>2026-2032年中国柜式气体灭火装置行业研究与前景趋势报告</w:t>
        </w:r>
      </w:hyperlink>
      <w:r>
        <w:rPr>
          <w:rFonts w:hint="eastAsia"/>
        </w:rPr>
        <w:t>》，2025年柜式气体灭火装置行业市场规模达 亿元，预计2032年市场规模将达 亿元，期间年均复合增长率（CAGR）达 %。报告基于长期行业观察和供需变化规律，对柜式气体灭火装置行业进行系统分析，涵盖柜式气体灭火装置市场规模、竞争格局、技术发展现状及未来方向，并对柜式气体灭火装置重点企业经营状况和行业集中度进行评估。通过定量与定性相结合的方法，客观预测柜式气体灭火装置行业发展趋势，分析柜式气体灭火装置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柜式气体灭火装置行业概述</w:t>
      </w:r>
      <w:r>
        <w:rPr>
          <w:rFonts w:hint="eastAsia"/>
        </w:rPr>
        <w:br/>
      </w:r>
      <w:r>
        <w:rPr>
          <w:rFonts w:hint="eastAsia"/>
        </w:rPr>
        <w:t>　　第一节 柜式气体灭火装置定义与分类</w:t>
      </w:r>
      <w:r>
        <w:rPr>
          <w:rFonts w:hint="eastAsia"/>
        </w:rPr>
        <w:br/>
      </w:r>
      <w:r>
        <w:rPr>
          <w:rFonts w:hint="eastAsia"/>
        </w:rPr>
        <w:t>　　第二节 柜式气体灭火装置应用领域</w:t>
      </w:r>
      <w:r>
        <w:rPr>
          <w:rFonts w:hint="eastAsia"/>
        </w:rPr>
        <w:br/>
      </w:r>
      <w:r>
        <w:rPr>
          <w:rFonts w:hint="eastAsia"/>
        </w:rPr>
        <w:t>　　第三节 柜式气体灭火装置行业经济指标分析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柜式气体灭火装置产业链及经营模式分析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三、柜式气体灭火装置销售模式及销售渠道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全球柜式气体灭火装置市场发展综述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2020-2025年全球柜式气体灭火装置市场规模与趋势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主要国家与地区柜式气体灭火装置市场分析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2026-2032年全球柜式气体灭火装置行业发展趋势与前景预测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中国柜式气体灭火装置行业市场分析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2025-2026年柜式气体灭火装置产能与投资动态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一、国内柜式气体灭火装置产能及利用情况</w:t>
      </w:r>
      <w:r>
        <w:rPr>
          <w:rFonts w:hint="eastAsia"/>
        </w:rPr>
        <w:br/>
      </w:r>
      <w:r>
        <w:rPr>
          <w:rFonts w:hint="eastAsia"/>
        </w:rPr>
        <w:t>　　　　二、柜式气体灭火装置产能扩张与投资动态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2026-2032年柜式气体灭火装置行业产量统计与趋势预测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一、2020-2025年柜式气体灭火装置行业产量数据统计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1、2020-2025年柜式气体灭火装置产量及增长趋势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2、2020-2025年柜式气体灭火装置细分产品产量及份额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二、影响柜式气体灭火装置产量的关键因素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三、2026-2032年柜式气体灭火装置产量预测</w:t>
      </w:r>
      <w:r>
        <w:rPr>
          <w:rFonts w:hint="eastAsia"/>
        </w:rPr>
        <w:br/>
      </w:r>
      <w:r>
        <w:rPr>
          <w:rFonts w:hint="eastAsia"/>
        </w:rPr>
        <w:t>　　第三节 2026-2032年柜式气体灭火装置市场需求与销售分析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一、2025-2026年柜式气体灭火装置行业需求现状</w:t>
      </w:r>
      <w:r>
        <w:rPr>
          <w:rFonts w:hint="eastAsia"/>
        </w:rPr>
        <w:br/>
      </w:r>
      <w:r>
        <w:rPr>
          <w:rFonts w:hint="eastAsia"/>
        </w:rPr>
        <w:t>　　　　二、柜式气体灭火装置客户群体与需求特点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三、2020-2025年柜式气体灭火装置行业销售规模分析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四、2026-2032年柜式气体灭火装置市场增长潜力与规模预测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中国柜式气体灭火装置细分市场与下游应用领域分析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柜式气体灭火装置细分市场分析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一、2025-2026年柜式气体灭火装置主要细分产品市场现状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柜式气体灭火装置下游应用与客户群体分析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一、2025-2026年柜式气体灭火装置各应用领域市场现状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2025-2026年柜式气体灭火装置行业技术发展现状及趋势分析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柜式气体灭火装置行业技术发展现状分析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国内外柜式气体灭火装置行业技术差异与原因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柜式气体灭火装置行业技术发展方向、趋势预测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提升柜式气体灭火装置行业技术能力策略建议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柜式气体灭火装置价格机制与竞争策略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一、2020-2025年柜式气体灭火装置市场价格走势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柜式气体灭火装置定价策略与方法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2026-2032年柜式气体灭火装置价格竞争态势与趋势预测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中国柜式气体灭火装置行业重点区域市场研究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2025-2026年重点区域柜式气体灭火装置市场发展概况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二、2020-2025年柜式气体灭火装置市场需求规模情况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三、2026-2032年柜式气体灭火装置行业发展潜力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二、2020-2025年柜式气体灭火装置市场需求规模情况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三、2026-2032年柜式气体灭火装置行业发展潜力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二、2020-2025年柜式气体灭火装置市场需求规模情况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三、2026-2032年柜式气体灭火装置行业发展潜力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二、2020-2025年柜式气体灭火装置市场需求规模情况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三、2026-2032年柜式气体灭火装置行业发展潜力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二、2020-2025年柜式气体灭火装置市场需求规模情况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三、2026-2032年柜式气体灭火装置行业发展潜力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2020-2025年中国柜式气体灭火装置行业进出口情况分析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柜式气体灭火装置行业进口情况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一、2020-2025年柜式气体灭火装置进口规模及增长情况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二、柜式气体灭火装置主要进口来源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柜式气体灭火装置行业出口情况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一、2020-2025年柜式气体灭火装置出口规模及增长情况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二、柜式气体灭火装置主要出口目的地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2020-2025年中国柜式气体灭火装置行业总体发展与财务状况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2020-2025年中国柜式气体灭火装置行业规模情况</w:t>
      </w:r>
      <w:r>
        <w:rPr>
          <w:rFonts w:hint="eastAsia"/>
        </w:rPr>
        <w:br/>
      </w:r>
      <w:r>
        <w:rPr>
          <w:rFonts w:hint="eastAsia"/>
        </w:rPr>
        <w:t>　　　　一、柜式气体灭火装置行业企业数量规模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二、柜式气体灭火装置行业从业人员规模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三、柜式气体灭火装置行业市场敏感性分析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2020-2025年中国柜式气体灭火装置行业财务能力分析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一、柜式气体灭火装置行业盈利能力</w:t>
      </w:r>
      <w:r>
        <w:rPr>
          <w:rFonts w:hint="eastAsia"/>
        </w:rPr>
        <w:br/>
      </w:r>
      <w:r>
        <w:rPr>
          <w:rFonts w:hint="eastAsia"/>
        </w:rPr>
        <w:t>　　　　二、柜式气体灭火装置行业偿债能力</w:t>
      </w:r>
      <w:r>
        <w:rPr>
          <w:rFonts w:hint="eastAsia"/>
        </w:rPr>
        <w:br/>
      </w:r>
      <w:r>
        <w:rPr>
          <w:rFonts w:hint="eastAsia"/>
        </w:rPr>
        <w:t>　　　　三、柜式气体灭火装置行业营运能力</w:t>
      </w:r>
      <w:r>
        <w:rPr>
          <w:rFonts w:hint="eastAsia"/>
        </w:rPr>
        <w:br/>
      </w:r>
      <w:r>
        <w:rPr>
          <w:rFonts w:hint="eastAsia"/>
        </w:rPr>
        <w:t>　　　　四、柜式气体灭火装置行业发展能力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柜式气体灭火装置行业重点企业调研分析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二、企业柜式气体灭火装置业务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二、企业柜式气体灭火装置业务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二、企业柜式气体灭火装置业务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二、企业柜式气体灭火装置业务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二、企业柜式气体灭火装置业务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二、企业柜式气体灭火装置业务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中国柜式气体灭火装置行业竞争格局分析</w:t>
      </w:r>
      <w:r>
        <w:rPr>
          <w:rFonts w:hint="eastAsia"/>
        </w:rPr>
        <w:br/>
      </w:r>
      <w:r>
        <w:rPr>
          <w:rFonts w:hint="eastAsia"/>
        </w:rPr>
        <w:t>　　第一节 柜式气体灭火装置行业竞争格局总览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2025-2026年柜式气体灭火装置行业竞争力分析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2020-2025年柜式气体灭火装置行业企业并购活动分析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2025-2026年柜式气体灭火装置行业会展与招投标活动分析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一、柜式气体灭火装置行业会展活动及其市场影响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2026年中国柜式气体灭火装置企业发展企业发展策略与建议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柜式气体灭火装置销售模式与渠道策略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柜式气体灭火装置品牌与市场推广策略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柜式气体灭火装置研发投入与技术创新能力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柜式气体灭火装置合作联盟与资源整合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中国柜式气体灭火装置行业风险与对策</w:t>
      </w:r>
      <w:r>
        <w:rPr>
          <w:rFonts w:hint="eastAsia"/>
        </w:rPr>
        <w:br/>
      </w:r>
      <w:r>
        <w:rPr>
          <w:rFonts w:hint="eastAsia"/>
        </w:rPr>
        <w:t>　　第一节 柜式气体灭火装置行业SWOT分析</w:t>
      </w:r>
      <w:r>
        <w:rPr>
          <w:rFonts w:hint="eastAsia"/>
        </w:rPr>
        <w:br/>
      </w:r>
      <w:r>
        <w:rPr>
          <w:rFonts w:hint="eastAsia"/>
        </w:rPr>
        <w:t>　　　　一、柜式气体灭火装置行业优势</w:t>
      </w:r>
      <w:r>
        <w:rPr>
          <w:rFonts w:hint="eastAsia"/>
        </w:rPr>
        <w:br/>
      </w:r>
      <w:r>
        <w:rPr>
          <w:rFonts w:hint="eastAsia"/>
        </w:rPr>
        <w:t>　　　　二、柜式气体灭火装置行业劣势</w:t>
      </w:r>
      <w:r>
        <w:rPr>
          <w:rFonts w:hint="eastAsia"/>
        </w:rPr>
        <w:br/>
      </w:r>
      <w:r>
        <w:rPr>
          <w:rFonts w:hint="eastAsia"/>
        </w:rPr>
        <w:t>　　　　三、柜式气体灭火装置市场机会</w:t>
      </w:r>
      <w:r>
        <w:rPr>
          <w:rFonts w:hint="eastAsia"/>
        </w:rPr>
        <w:br/>
      </w:r>
      <w:r>
        <w:rPr>
          <w:rFonts w:hint="eastAsia"/>
        </w:rPr>
        <w:t>　　　　四、柜式气体灭火装置市场威胁</w:t>
      </w:r>
      <w:r>
        <w:rPr>
          <w:rFonts w:hint="eastAsia"/>
        </w:rPr>
        <w:br/>
      </w:r>
      <w:r>
        <w:rPr>
          <w:rFonts w:hint="eastAsia"/>
        </w:rPr>
        <w:t>　　第二节 柜式气体灭火装置行业风险及对策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2026-2032年中国柜式气体灭火装置行业前景与发展趋势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2025-2026年柜式气体灭火装置行业发展环境分析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一、柜式气体灭火装置行业主管部门与监管体制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二、柜式气体灭火装置行业主要法律法规及政策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三、柜式气体灭火装置行业标准与质量监管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2026-2032年柜式气体灭火装置行业发展趋势与方向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2026-2032年柜式气体灭火装置行业发展潜力与机遇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柜式气体灭火装置行业研究结论与建议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柜式气体灭火装置行业发展建议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柜式气体灭火装置行业类别</w:t>
      </w:r>
      <w:r>
        <w:rPr>
          <w:rFonts w:hint="eastAsia"/>
        </w:rPr>
        <w:br/>
      </w:r>
      <w:r>
        <w:rPr>
          <w:rFonts w:hint="eastAsia"/>
        </w:rPr>
        <w:t>　　图表 柜式气体灭火装置行业产业链调研</w:t>
      </w:r>
      <w:r>
        <w:rPr>
          <w:rFonts w:hint="eastAsia"/>
        </w:rPr>
        <w:br/>
      </w:r>
      <w:r>
        <w:rPr>
          <w:rFonts w:hint="eastAsia"/>
        </w:rPr>
        <w:t>　　图表 柜式气体灭火装置行业现状</w:t>
      </w:r>
      <w:r>
        <w:rPr>
          <w:rFonts w:hint="eastAsia"/>
        </w:rPr>
        <w:br/>
      </w:r>
      <w:r>
        <w:rPr>
          <w:rFonts w:hint="eastAsia"/>
        </w:rPr>
        <w:t>　　图表 柜式气体灭火装置行业标准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2025年中国柜式气体灭火装置行业产能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2020-2025年中国柜式气体灭火装置行业产量统计</w:t>
      </w:r>
      <w:r>
        <w:rPr>
          <w:rFonts w:hint="eastAsia"/>
        </w:rPr>
        <w:br/>
      </w:r>
      <w:r>
        <w:rPr>
          <w:rFonts w:hint="eastAsia"/>
        </w:rPr>
        <w:t>　　图表 柜式气体灭火装置行业动态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2025年中国柜式气体灭火装置行业需求区域调研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2020-2025年中国柜式气体灭火装置行情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2020-2025年中国柜式气体灭火装置行业企业数量统计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**地区柜式气体灭火装置市场规模</w:t>
      </w:r>
      <w:r>
        <w:rPr>
          <w:rFonts w:hint="eastAsia"/>
        </w:rPr>
        <w:br/>
      </w:r>
      <w:r>
        <w:rPr>
          <w:rFonts w:hint="eastAsia"/>
        </w:rPr>
        <w:t>　　图表 **地区柜式气体灭火装置行业市场需求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**地区柜式气体灭火装置市场调研</w:t>
      </w:r>
      <w:r>
        <w:rPr>
          <w:rFonts w:hint="eastAsia"/>
        </w:rPr>
        <w:br/>
      </w:r>
      <w:r>
        <w:rPr>
          <w:rFonts w:hint="eastAsia"/>
        </w:rPr>
        <w:t>　　图表 **地区柜式气体灭火装置行业市场需求分析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**地区柜式气体灭火装置市场规模</w:t>
      </w:r>
      <w:r>
        <w:rPr>
          <w:rFonts w:hint="eastAsia"/>
        </w:rPr>
        <w:br/>
      </w:r>
      <w:r>
        <w:rPr>
          <w:rFonts w:hint="eastAsia"/>
        </w:rPr>
        <w:t>　　图表 **地区柜式气体灭火装置行业市场需求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**地区柜式气体灭火装置市场调研</w:t>
      </w:r>
      <w:r>
        <w:rPr>
          <w:rFonts w:hint="eastAsia"/>
        </w:rPr>
        <w:br/>
      </w:r>
      <w:r>
        <w:rPr>
          <w:rFonts w:hint="eastAsia"/>
        </w:rPr>
        <w:t>　　图表 **地区柜式气体灭火装置行业市场需求分析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柜式气体灭火装置行业竞争对手分析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柜式气体灭火装置重点企业（三）成长能力情况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2026-2032年中国柜式气体灭火装置行业产能预测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2026-2032年中国柜式气体灭火装置行业产量预测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2026-2032年中国柜式气体灭火装置市场需求预测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2026-2032年中国柜式气体灭火装置行业市场规模预测</w:t>
      </w:r>
      <w:r>
        <w:rPr>
          <w:rFonts w:hint="eastAsia"/>
        </w:rPr>
        <w:br/>
      </w:r>
      <w:r>
        <w:rPr>
          <w:rFonts w:hint="eastAsia"/>
        </w:rPr>
        <w:t>　　图表 柜式气体灭火装置行业准入条件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2026-2032年中国柜式气体灭火装置市场前景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2026-2032年中国柜式气体灭火装置行业信息化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2026-2032年中国柜式气体灭火装置行业风险分析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2026-2032年中国柜式气体灭火装置行业发展趋势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4ee0b788c4062" w:history="1">
        <w:r>
          <w:rPr>
            <w:rStyle w:val="Hyperlink"/>
          </w:rPr>
          <w:t>2026-2032年中国柜式气体灭火装置行业研究与前景趋势报告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4ee0b788c4062" w:history="1">
        <w:r>
          <w:rPr>
            <w:rStyle w:val="Hyperlink"/>
          </w:rPr>
          <w:t>https://www.20087.com/3/06/JuShiQiTiMieHuoZhuangZhiFaZhanQianJing.html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热点：七氟丙烷气体灭火系统价格、柜式气体灭火装置GB16670、气体灭火装置图片、柜式气体灭火装置 gb16670-2006、移动式泡沫灭火装置、柜式气体灭火装置包括哪些、阻火器类型及型号、柜式气体灭火装置适用于、气体灭火柜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f198873f14f89" w:history="1">
      <w:r>
        <w:rPr>
          <w:rStyle w:val="Hyperlink"/>
        </w:rPr>
        <w:t>2026-2032年中国柜式气体灭火装置行业研究与前景趋势报告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uShiQiTiMieHuoZhuangZhiFaZhanQianJing.html" TargetMode="External" Id="Rf324ee0b788c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uShiQiTiMieHuoZhuangZhiFaZhanQianJing.html" TargetMode="External" Id="Rbddf198873f1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2026-04-23T07:24:38Z</dcterms:created>
  <dcterms:modified xsi:type="dcterms:W3CDTF">2026-04-23T08:24:38Z</dcterms:modified>
  <dc:subject>2026-2032年中国柜式气体灭火装置行业研究与前景趋势报告</dc:subject>
  <dc:title>2026-2032年中国柜式气体灭火装置行业研究与前景趋势报告</dc:title>
  <cp:keywords>2026-2032年中国柜式气体灭火装置行业研究与前景趋势报告</cp:keywords>
  <dc:description>2026-2032年中国柜式气体灭火装置行业研究与前景趋势报告</dc:description>
</cp:coreProperties>
</file>