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9a3d46ad24623" w:history="1">
              <w:r>
                <w:rPr>
                  <w:rStyle w:val="Hyperlink"/>
                </w:rPr>
                <w:t>2025-2031年中国汽车故障诊断仪市场现状与前景趋势分析报告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9a3d46ad24623" w:history="1">
              <w:r>
                <w:rPr>
                  <w:rStyle w:val="Hyperlink"/>
                </w:rPr>
                <w:t>2025-2031年中国汽车故障诊断仪市场现状与前景趋势分析报告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9a3d46ad24623" w:history="1">
                <w:r>
                  <w:rPr>
                    <w:rStyle w:val="Hyperlink"/>
                  </w:rPr>
                  <w:t>https://www.20087.com/3/16/QiCheGuZhangZhenDuanYiHangYeQianJingQuShi.html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故障诊断仪是一种重要的汽车维修设备，近年来随着汽车电子技术的发展而得到了广泛应用。目前，汽车故障诊断仪不仅在诊断精度、可靠性等方面有了显著提升，还在设计上更加注重智能化和环保。随着信息技术的进步，汽车故障诊断仪的性能不断提高，能够满足不同应用场景的需求。此外，随着对节能减排要求的提高，汽车故障诊断仪在提高能效比、减少能耗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汽车故障诊断仪的发展将更加注重提高智能化水平和环保性能。一方面，通过引入更先进的智能控制技术和材料，可以进一步提高汽车故障诊断仪的诊断精度和可靠性，如实现更加精准的故障诊断、提供更加智能的数据分析等。另一方面，随着智能汽车技术的发展，开发能够与智能汽车系统集成的汽车故障诊断仪，以实现更加高效的车辆管理和故障预警，将成为行业趋势之一。此外，随着对可持续发展的重视，开发更加环保的汽车故障诊断仪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9a3d46ad24623" w:history="1">
        <w:r>
          <w:rPr>
            <w:rStyle w:val="Hyperlink"/>
          </w:rPr>
          <w:t>2025-2031年中国汽车故障诊断仪市场现状与前景趋势分析报告</w:t>
        </w:r>
      </w:hyperlink>
      <w:r>
        <w:rPr>
          <w:rFonts w:hint="eastAsia"/>
        </w:rPr>
        <w:t>》系统分析了汽车故障诊断仪行业的市场规模、市场需求及价格波动，深入探讨了汽车故障诊断仪产业链关键环节及各细分市场特点。报告基于权威数据，科学预测了汽车故障诊断仪市场前景与发展趋势，同时评估了汽车故障诊断仪重点企业的经营状况，包括品牌影响力、市场集中度及竞争格局。通过SWOT分析，报告揭示了汽车故障诊断仪行业面临的风险与机遇，为汽车故障诊断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2025年中国汽车故障诊断仪运行概况</w:t>
      </w:r>
      <w:r>
        <w:rPr>
          <w:rFonts w:hint="eastAsia"/>
        </w:rPr>
        <w:br/>
      </w:r>
      <w:r>
        <w:rPr>
          <w:rFonts w:hint="eastAsia"/>
        </w:rPr>
        <w:t>　　第一节 2025年汽车故障诊断仪重点产品运行分析</w:t>
      </w:r>
      <w:r>
        <w:rPr>
          <w:rFonts w:hint="eastAsia"/>
        </w:rPr>
        <w:br/>
      </w:r>
      <w:r>
        <w:rPr>
          <w:rFonts w:hint="eastAsia"/>
        </w:rPr>
        <w:t>　　第二节 国内汽车故障诊断仪产业特征与行业重要性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宏观经济对汽车故障诊断仪行业影响分析</w:t>
      </w:r>
      <w:r>
        <w:rPr>
          <w:rFonts w:hint="eastAsia"/>
        </w:rPr>
        <w:br/>
      </w:r>
      <w:r>
        <w:rPr>
          <w:rFonts w:hint="eastAsia"/>
        </w:rPr>
        <w:t>　　第一节 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第二节 2025年汽车故障诊断仪行业融资环境分析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国内汽车故障诊断仪行业相关政策及影响分析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一、汽车故障诊断仪行业的具体政策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t>　　第四节 2025年新经济形势对汽车故障诊断仪行业经营环境影响分析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一、原材料价格影响</w:t>
      </w:r>
      <w:r>
        <w:rPr>
          <w:rFonts w:hint="eastAsia"/>
        </w:rPr>
        <w:br/>
      </w:r>
      <w:r>
        <w:rPr>
          <w:rFonts w:hint="eastAsia"/>
        </w:rPr>
        <w:t>　　　　二、能源供应影响</w:t>
      </w:r>
      <w:r>
        <w:rPr>
          <w:rFonts w:hint="eastAsia"/>
        </w:rPr>
        <w:br/>
      </w:r>
      <w:r>
        <w:rPr>
          <w:rFonts w:hint="eastAsia"/>
        </w:rPr>
        <w:t>　　　　三、企业用工环境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汽车故障诊断仪行业2025年政策环境变化分析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国内汽车故障诊断仪行业政策分析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2025年国际汽车故障诊断仪行业发展分析</w:t>
      </w:r>
      <w:r>
        <w:rPr>
          <w:rFonts w:hint="eastAsia"/>
        </w:rPr>
        <w:br/>
      </w:r>
      <w:r>
        <w:rPr>
          <w:rFonts w:hint="eastAsia"/>
        </w:rPr>
        <w:t>　　第一节 世界汽车故障诊断仪生产与消费格局分析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2025年世界汽车故障诊断仪市场存在的问题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我国汽车故障诊断仪行业供需状况分析</w:t>
      </w:r>
      <w:r>
        <w:rPr>
          <w:rFonts w:hint="eastAsia"/>
        </w:rPr>
        <w:br/>
      </w:r>
      <w:r>
        <w:rPr>
          <w:rFonts w:hint="eastAsia"/>
        </w:rPr>
        <w:t>　　第一节 我国汽车故障诊断仪行业市场需求分析</w:t>
      </w:r>
      <w:r>
        <w:rPr>
          <w:rFonts w:hint="eastAsia"/>
        </w:rPr>
        <w:br/>
      </w:r>
      <w:r>
        <w:rPr>
          <w:rFonts w:hint="eastAsia"/>
        </w:rPr>
        <w:t>　　第二节 我国汽车故障诊断仪行业供给能力分析</w:t>
      </w:r>
      <w:r>
        <w:rPr>
          <w:rFonts w:hint="eastAsia"/>
        </w:rPr>
        <w:br/>
      </w:r>
      <w:r>
        <w:rPr>
          <w:rFonts w:hint="eastAsia"/>
        </w:rPr>
        <w:t>　　第三节 我国汽车故障诊断仪所属行业进出口贸易分析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汽车故障诊断仪所属行业竞争绩效分析</w:t>
      </w:r>
      <w:r>
        <w:rPr>
          <w:rFonts w:hint="eastAsia"/>
        </w:rPr>
        <w:br/>
      </w:r>
      <w:r>
        <w:rPr>
          <w:rFonts w:hint="eastAsia"/>
        </w:rPr>
        <w:t>　　第一节 汽车故障诊断仪行业总体效益水平分析</w:t>
      </w:r>
      <w:r>
        <w:rPr>
          <w:rFonts w:hint="eastAsia"/>
        </w:rPr>
        <w:br/>
      </w:r>
      <w:r>
        <w:rPr>
          <w:rFonts w:hint="eastAsia"/>
        </w:rPr>
        <w:t>　　第二节 汽车故障诊断仪行业产业集中度分析</w:t>
      </w:r>
      <w:r>
        <w:rPr>
          <w:rFonts w:hint="eastAsia"/>
        </w:rPr>
        <w:br/>
      </w:r>
      <w:r>
        <w:rPr>
          <w:rFonts w:hint="eastAsia"/>
        </w:rPr>
        <w:t>　　第三节 汽车故障诊断仪行业不同所有制企业绩效分析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汽车故障诊断仪行业不同规模企业绩效分析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汽车故障诊断仪市场分销体系分析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我国汽车故障诊断仪所属行业投融资分析</w:t>
      </w:r>
      <w:r>
        <w:rPr>
          <w:rFonts w:hint="eastAsia"/>
        </w:rPr>
        <w:br/>
      </w:r>
      <w:r>
        <w:rPr>
          <w:rFonts w:hint="eastAsia"/>
        </w:rPr>
        <w:t>　　第一节 我国汽车故障诊断仪行业企业所有制状况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我国汽车故障诊断仪行业外资进入状况</w:t>
      </w:r>
      <w:r>
        <w:rPr>
          <w:rFonts w:hint="eastAsia"/>
        </w:rPr>
        <w:br/>
      </w:r>
      <w:r>
        <w:rPr>
          <w:rFonts w:hint="eastAsia"/>
        </w:rPr>
        <w:t>　　第三节 我国汽车故障诊断仪行业合作与并购</w:t>
      </w:r>
      <w:r>
        <w:rPr>
          <w:rFonts w:hint="eastAsia"/>
        </w:rPr>
        <w:br/>
      </w:r>
      <w:r>
        <w:rPr>
          <w:rFonts w:hint="eastAsia"/>
        </w:rPr>
        <w:t>　　第四节 我国汽车故障诊断仪行业投资体制分析</w:t>
      </w:r>
      <w:r>
        <w:rPr>
          <w:rFonts w:hint="eastAsia"/>
        </w:rPr>
        <w:br/>
      </w:r>
      <w:r>
        <w:rPr>
          <w:rFonts w:hint="eastAsia"/>
        </w:rPr>
        <w:t>　　第五节 我国汽车故障诊断仪行业资本市场融资分析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汽车故障诊断仪产业经营策略分析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汽车故障诊断仪行业企业分析</w:t>
      </w:r>
      <w:r>
        <w:rPr>
          <w:rFonts w:hint="eastAsia"/>
        </w:rPr>
        <w:br/>
      </w:r>
      <w:r>
        <w:rPr>
          <w:rFonts w:hint="eastAsia"/>
        </w:rPr>
        <w:t>　　第一节 北京天元晟业科技有限公司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深圳市佳维恒信科技有限公司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通用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博世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元征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我国汽车故障诊断仪产业需求预测</w:t>
      </w:r>
      <w:r>
        <w:rPr>
          <w:rFonts w:hint="eastAsia"/>
        </w:rPr>
        <w:br/>
      </w:r>
      <w:r>
        <w:rPr>
          <w:rFonts w:hint="eastAsia"/>
        </w:rPr>
        <w:t>　　第一节 我国汽车故障诊断仪产业需求预测研究思路与方法</w:t>
      </w:r>
      <w:r>
        <w:rPr>
          <w:rFonts w:hint="eastAsia"/>
        </w:rPr>
        <w:br/>
      </w:r>
      <w:r>
        <w:rPr>
          <w:rFonts w:hint="eastAsia"/>
        </w:rPr>
        <w:t>　　第二节 2025-2031年我国汽车故障诊断仪需求总量时间序列法预测方案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2025-2031年我国汽车故障诊断仪需求总量曲线预测法预测方案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2025-2031年我国汽车故障诊断仪需求总量预测结果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我国汽车故障诊断仪产业供给预测</w:t>
      </w:r>
      <w:r>
        <w:rPr>
          <w:rFonts w:hint="eastAsia"/>
        </w:rPr>
        <w:br/>
      </w:r>
      <w:r>
        <w:rPr>
          <w:rFonts w:hint="eastAsia"/>
        </w:rPr>
        <w:t>　　第一节 我国汽车故障诊断仪生产总量预测研究思路与方法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2025-2031年我国汽车故障诊断仪生产总量时间序列法预测方案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2025-2031年我国汽车故障诊断仪生产总量曲线预测法预测方案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2025-2031年我国汽车故障诊断仪生产总量预测结果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汽车故障诊断仪相关产业2025年走势分析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汽车故障诊断仪行业成长能力及稳定性分析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汽车故障诊断仪行业生命周期分析</w:t>
      </w:r>
      <w:r>
        <w:rPr>
          <w:rFonts w:hint="eastAsia"/>
        </w:rPr>
        <w:br/>
      </w:r>
      <w:r>
        <w:rPr>
          <w:rFonts w:hint="eastAsia"/>
        </w:rPr>
        <w:t>　　第二节 汽车故障诊断仪行业增长性与波动性分析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汽车故障诊断仪行业集中程度分析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汽车故障诊断仪行业投资机会分析研究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2025-2031年汽车故障诊断仪行业主要区域投资机会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2025-2031年汽车故障诊断仪行业出口市场投资机会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2025-2031年汽车故障诊断仪行业企业的多元化投资机会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汽车故障诊断仪产业投资风险</w:t>
      </w:r>
      <w:r>
        <w:rPr>
          <w:rFonts w:hint="eastAsia"/>
        </w:rPr>
        <w:br/>
      </w:r>
      <w:r>
        <w:rPr>
          <w:rFonts w:hint="eastAsia"/>
        </w:rPr>
        <w:t>　　第一节 汽车故障诊断仪行业宏观调控风险</w:t>
      </w:r>
      <w:r>
        <w:rPr>
          <w:rFonts w:hint="eastAsia"/>
        </w:rPr>
        <w:br/>
      </w:r>
      <w:r>
        <w:rPr>
          <w:rFonts w:hint="eastAsia"/>
        </w:rPr>
        <w:t>　　第二节 汽车故障诊断仪行业竞争风险</w:t>
      </w:r>
      <w:r>
        <w:rPr>
          <w:rFonts w:hint="eastAsia"/>
        </w:rPr>
        <w:br/>
      </w:r>
      <w:r>
        <w:rPr>
          <w:rFonts w:hint="eastAsia"/>
        </w:rPr>
        <w:t>　　第三节 汽车故障诊断仪行业供需波动风险</w:t>
      </w:r>
      <w:r>
        <w:rPr>
          <w:rFonts w:hint="eastAsia"/>
        </w:rPr>
        <w:br/>
      </w:r>
      <w:r>
        <w:rPr>
          <w:rFonts w:hint="eastAsia"/>
        </w:rPr>
        <w:t>　　第四节 汽车故障诊断仪行业技术创新风险</w:t>
      </w:r>
      <w:r>
        <w:rPr>
          <w:rFonts w:hint="eastAsia"/>
        </w:rPr>
        <w:br/>
      </w:r>
      <w:r>
        <w:rPr>
          <w:rFonts w:hint="eastAsia"/>
        </w:rPr>
        <w:t>　　第五节 中:智林　汽车故障诊断仪行业经营管理风险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汽车故障诊断仪行业历程</w:t>
      </w:r>
      <w:r>
        <w:rPr>
          <w:rFonts w:hint="eastAsia"/>
        </w:rPr>
        <w:br/>
      </w:r>
      <w:r>
        <w:rPr>
          <w:rFonts w:hint="eastAsia"/>
        </w:rPr>
        <w:t>　　图表 汽车故障诊断仪行业生命周期</w:t>
      </w:r>
      <w:r>
        <w:rPr>
          <w:rFonts w:hint="eastAsia"/>
        </w:rPr>
        <w:br/>
      </w:r>
      <w:r>
        <w:rPr>
          <w:rFonts w:hint="eastAsia"/>
        </w:rPr>
        <w:t>　　图表 汽车故障诊断仪行业产业链分析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2020-2025年中国汽车故障诊断仪行业市场规模及增长情况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2020-2025年汽车故障诊断仪行业市场容量分析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2020-2025年中国汽车故障诊断仪行业产能统计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2020-2025年中国汽车故障诊断仪行业产量及增长趋势</w:t>
      </w:r>
      <w:r>
        <w:rPr>
          <w:rFonts w:hint="eastAsia"/>
        </w:rPr>
        <w:br/>
      </w:r>
      <w:r>
        <w:rPr>
          <w:rFonts w:hint="eastAsia"/>
        </w:rPr>
        <w:t>　　图表 汽车故障诊断仪行业动态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2020-2025年中国汽车故障诊断仪市场需求量及增速统计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2025年中国汽车故障诊断仪行业需求领域分布格局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2020-2025年中国汽车故障诊断仪行业销售收入分析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2020-2025年中国汽车故障诊断仪行业盈利情况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2020-2025年中国汽车故障诊断仪行业利润总额统计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2020-2025年中国汽车故障诊断仪进口数量分析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2020-2025年中国汽车故障诊断仪进口金额分析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2020-2025年中国汽车故障诊断仪出口数量分析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2020-2025年中国汽车故障诊断仪出口金额分析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2025年中国汽车故障诊断仪进口国家及地区分析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2025年中国汽车故障诊断仪出口国家及地区分析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2020-2025年中国汽车故障诊断仪行业企业数量情况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2020-2025年中国汽车故障诊断仪行业企业平均规模情况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**地区汽车故障诊断仪市场规模及增长情况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**地区汽车故障诊断仪行业市场需求情况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**地区汽车故障诊断仪市场规模及增长情况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**地区汽车故障诊断仪行业市场需求情况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**地区汽车故障诊断仪市场规模及增长情况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**地区汽车故障诊断仪行业市场需求情况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**地区汽车故障诊断仪市场规模及增长情况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**地区汽车故障诊断仪行业市场需求情况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汽车故障诊断仪重点企业（一）基本信息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汽车故障诊断仪重点企业（一）经营情况分析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汽车故障诊断仪重点企业（一）主要经济指标情况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汽车故障诊断仪重点企业（一）盈利能力情况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汽车故障诊断仪重点企业（一）偿债能力情况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汽车故障诊断仪重点企业（一）运营能力情况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汽车故障诊断仪重点企业（一）成长能力情况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汽车故障诊断仪重点企业（二）基本信息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汽车故障诊断仪重点企业（二）经营情况分析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汽车故障诊断仪重点企业（二）主要经济指标情况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汽车故障诊断仪重点企业（二）盈利能力情况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汽车故障诊断仪重点企业（二）偿债能力情况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汽车故障诊断仪重点企业（二）运营能力情况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汽车故障诊断仪重点企业（二）成长能力情况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汽车故障诊断仪重点企业（三）基本信息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汽车故障诊断仪重点企业（三）经营情况分析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汽车故障诊断仪重点企业（三）主要经济指标情况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汽车故障诊断仪重点企业（三）盈利能力情况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汽车故障诊断仪重点企业（三）偿债能力情况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汽车故障诊断仪重点企业（三）运营能力情况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汽车故障诊断仪重点企业（三）成长能力情况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2025-2031年中国汽车故障诊断仪行业产能预测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2025-2031年中国汽车故障诊断仪行业产量预测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2025-2031年中国汽车故障诊断仪市场需求量预测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2025-2031年中国汽车故障诊断仪行业供需平衡预测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2025-2031年中国汽车故障诊断仪行业风险分析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2025-2031年中国汽车故障诊断仪行业市场容量预测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2025-2031年中国汽车故障诊断仪行业市场规模预测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2025-2031年中国汽车故障诊断仪市场前景分析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2025-2031年中国汽车故障诊断仪行业发展趋势预测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9a3d46ad24623" w:history="1">
        <w:r>
          <w:rPr>
            <w:rStyle w:val="Hyperlink"/>
          </w:rPr>
          <w:t>2025-2031年中国汽车故障诊断仪市场现状与前景趋势分析报告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9a3d46ad24623" w:history="1">
        <w:r>
          <w:rPr>
            <w:rStyle w:val="Hyperlink"/>
          </w:rPr>
          <w:t>https://www.20087.com/3/16/QiCheGuZhangZhenDuanYiHangYeQianJingQuShi.html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汽车诊断仪最好、汽车故障诊断仪哪个牌子好、汽车故障维修大全资料、汽车故障诊断仪的作用、汽车故障诊断仪的应用、x431汽车故障诊断仪、汽车故障诊断仪的常见功能、PS70pro汽车故障诊断仪、foxwell汽车故障诊断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d37bcdaf543a8" w:history="1">
      <w:r>
        <w:rPr>
          <w:rStyle w:val="Hyperlink"/>
        </w:rPr>
        <w:t>2025-2031年中国汽车故障诊断仪市场现状与前景趋势分析报告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QiCheGuZhangZhenDuanYiHangYeQianJingQuShi.html" TargetMode="External" Id="Rb3e9a3d46ad246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QiCheGuZhangZhenDuanYiHangYeQianJingQuShi.html" TargetMode="External" Id="Rf82d37bcdaf5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2025-04-30T01:01:00Z</dcterms:created>
  <dcterms:modified xsi:type="dcterms:W3CDTF">2025-04-30T02:01:00Z</dcterms:modified>
  <dc:subject>2025-2031年中国汽车故障诊断仪市场现状与前景趋势分析报告</dc:subject>
  <dc:title>2025-2031年中国汽车故障诊断仪市场现状与前景趋势分析报告</dc:title>
  <cp:keywords>2025-2031年中国汽车故障诊断仪市场现状与前景趋势分析报告</cp:keywords>
  <dc:description>2025-2031年中国汽车故障诊断仪市场现状与前景趋势分析报告</dc:description>
</cp:coreProperties>
</file>