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324f87c4a4667" w:history="1">
              <w:r>
                <w:rPr>
                  <w:rStyle w:val="Hyperlink"/>
                </w:rPr>
                <w:t>中国浮球传感器行业市场调研与行业前景分析报告（2025-2031年）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324f87c4a4667" w:history="1">
              <w:r>
                <w:rPr>
                  <w:rStyle w:val="Hyperlink"/>
                </w:rPr>
                <w:t>中国浮球传感器行业市场调研与行业前景分析报告（2025-2031年）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324f87c4a4667" w:history="1">
                <w:r>
                  <w:rPr>
                    <w:rStyle w:val="Hyperlink"/>
                  </w:rPr>
                  <w:t>https://www.20087.com/3/26/FuQiuChuanGanQiShiChangQianJingYuCe.html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传感器是液位测量领域的经典装置，当前在工业过程控制、水处理系统及家用电器中广泛应用。该传感器基于阿基米德浮力原理，通过浮球随液面升降带动机械传动机构或磁耦合组件，实现液位位置的开关量或模拟量输出。结构简单可靠，无需外部供电即可完成基本液位检测，适用于水、油、化学品等多种介质。主流产品采用耐腐蚀材料如PP、PVDF或不锈钢制造浮球与导杆，确保在恶劣化学环境下的长期稳定性。密封技术成熟，磁簧开关或电位器单元被有效隔离，防止液体侵入导致失效。安装方式灵活，包括侧装、顶装与缆式悬挂，适配不同容器结构。在泵控系统、热水器、净水设备中，浮球传感器承担液位报警与连锁控制功能，是保障系统安全运行的基础元件。</w:t>
      </w:r>
      <w:r>
        <w:rPr>
          <w:rFonts w:hint="eastAsia"/>
        </w:rPr>
        <w:br/>
      </w:r>
      <w:r>
        <w:rPr>
          <w:rFonts w:hint="eastAsia"/>
        </w:rPr>
        <w:t>　　未来，浮球传感器将向高精度信号输出与环境适应性强化方向发展。传统机械式结构将融合更多电子技术，开发具备连续液位反馈与数字通信接口的智能型号，支持远程监控与数据分析。材料科学进步推动新型复合浮球应用，兼具轻质、高强与抗结垢特性，延长在高污染介质中的维护周期。微型化趋势明显，适用于精密仪器与医疗设备的小型化传感器需求增长。在复杂工况下，冗余设计与故障自诊断功能将被引入，提升系统可靠性。环保要求促使生产过程减少有害物质使用，符合RoHS与REACH指令的产品更具市场竞争力。在智慧水务与工业4.0场景中，浮球传感器将作为边缘感知节点，与其他仪表协同构建液位监测网络。尽管新型非接触式技术兴起，浮球传感器凭借成本优势与高可靠性，仍将在中低端市场保持长期需求，技术创新将聚焦于延长寿命与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324f87c4a4667" w:history="1">
        <w:r>
          <w:rPr>
            <w:rStyle w:val="Hyperlink"/>
          </w:rPr>
          <w:t>中国浮球传感器行业市场调研与行业前景分析报告（2025-2031年）</w:t>
        </w:r>
      </w:hyperlink>
      <w:r>
        <w:rPr>
          <w:rFonts w:hint="eastAsia"/>
        </w:rPr>
        <w:t>》基于权威数据与一手调研资料，系统分析了浮球传感器行业的产业链结构、市场规模、需求特征及价格体系，客观呈现了浮球传感器行业发展现状。报告科学预测了浮球传感器市场前景与未来趋势，重点剖析了主要企业的竞争格局、市场集中度及品牌影响力。同时，通过对浮球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浮球传感器行业概述</w:t>
      </w:r>
      <w:r>
        <w:rPr>
          <w:rFonts w:hint="eastAsia"/>
        </w:rPr>
        <w:br/>
      </w:r>
      <w:r>
        <w:rPr>
          <w:rFonts w:hint="eastAsia"/>
        </w:rPr>
        <w:t>　　第一节 浮球传感器定义与分类</w:t>
      </w:r>
      <w:r>
        <w:rPr>
          <w:rFonts w:hint="eastAsia"/>
        </w:rPr>
        <w:br/>
      </w:r>
      <w:r>
        <w:rPr>
          <w:rFonts w:hint="eastAsia"/>
        </w:rPr>
        <w:t>　　第二节 浮球传感器应用领域</w:t>
      </w:r>
      <w:r>
        <w:rPr>
          <w:rFonts w:hint="eastAsia"/>
        </w:rPr>
        <w:br/>
      </w:r>
      <w:r>
        <w:rPr>
          <w:rFonts w:hint="eastAsia"/>
        </w:rPr>
        <w:t>　　第三节 浮球传感器行业经济指标分析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浮球传感器产业链及经营模式分析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三、浮球传感器销售模式及销售渠道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全球浮球传感器市场发展综述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2019-2024年全球浮球传感器市场规模与趋势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主要国家与地区浮球传感器市场分析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2025-2031年全球浮球传感器行业发展趋势与前景预测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中国浮球传感器行业市场分析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2024-2025年浮球传感器产能与投资动态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一、国内浮球传感器产能及利用情况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二、浮球传感器产能扩张与投资动态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2025-2031年浮球传感器行业产量统计与趋势预测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一、2019-2024年浮球传感器行业产量数据统计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1、2019-2024年浮球传感器产量及增长趋势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2、2019-2024年浮球传感器细分产品产量及份额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二、影响浮球传感器产量的关键因素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三、2025-2031年浮球传感器产量预测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2025-2031年浮球传感器市场需求与销售分析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一、2024-2025年浮球传感器行业需求现状</w:t>
      </w:r>
      <w:r>
        <w:rPr>
          <w:rFonts w:hint="eastAsia"/>
        </w:rPr>
        <w:br/>
      </w:r>
      <w:r>
        <w:rPr>
          <w:rFonts w:hint="eastAsia"/>
        </w:rPr>
        <w:t>　　　　二、浮球传感器客户群体与需求特点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三、2019-2024年浮球传感器行业销售规模分析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四、2025-2031年浮球传感器市场增长潜力与规模预测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中国浮球传感器细分市场与下游应用领域分析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浮球传感器细分市场分析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一、2024-2025年浮球传感器主要细分产品市场现状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浮球传感器下游应用与客户群体分析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一、2024-2025年浮球传感器各应用领域市场现状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2024-2025年浮球传感器行业技术发展现状及趋势分析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浮球传感器行业技术发展现状分析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国内外浮球传感器行业技术差异与原因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浮球传感器行业技术发展方向、趋势预测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提升浮球传感器行业技术能力策略建议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浮球传感器价格机制与竞争策略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一、2019-2024年浮球传感器市场价格走势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浮球传感器定价策略与方法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2025-2031年浮球传感器价格竞争态势与趋势预测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中国浮球传感器行业重点区域市场研究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2024-2025年重点区域浮球传感器市场发展概况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二、2019-2024年浮球传感器市场需求规模情况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三、2025-2031年浮球传感器行业发展潜力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二、2019-2024年浮球传感器市场需求规模情况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三、2025-2031年浮球传感器行业发展潜力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二、2019-2024年浮球传感器市场需求规模情况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三、2025-2031年浮球传感器行业发展潜力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二、2019-2024年浮球传感器市场需求规模情况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三、2025-2031年浮球传感器行业发展潜力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二、2019-2024年浮球传感器市场需求规模情况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三、2025-2031年浮球传感器行业发展潜力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2019-2024年中国浮球传感器行业进出口情况分析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浮球传感器行业进口情况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一、2019-2024年浮球传感器进口规模及增长情况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二、浮球传感器主要进口来源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浮球传感器行业出口情况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一、2019-2024年浮球传感器出口规模及增长情况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二、浮球传感器主要出口目的地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2019-2024年中国浮球传感器行业总体发展与财务状况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2019-2024年中国浮球传感器行业规模情况</w:t>
      </w:r>
      <w:r>
        <w:rPr>
          <w:rFonts w:hint="eastAsia"/>
        </w:rPr>
        <w:br/>
      </w:r>
      <w:r>
        <w:rPr>
          <w:rFonts w:hint="eastAsia"/>
        </w:rPr>
        <w:t>　　　　一、浮球传感器行业企业数量规模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二、浮球传感器行业从业人员规模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三、浮球传感器行业市场敏感性分析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2019-2024年中国浮球传感器行业财务能力分析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一、浮球传感器行业盈利能力</w:t>
      </w:r>
      <w:r>
        <w:rPr>
          <w:rFonts w:hint="eastAsia"/>
        </w:rPr>
        <w:br/>
      </w:r>
      <w:r>
        <w:rPr>
          <w:rFonts w:hint="eastAsia"/>
        </w:rPr>
        <w:t>　　　　二、浮球传感器行业偿债能力</w:t>
      </w:r>
      <w:r>
        <w:rPr>
          <w:rFonts w:hint="eastAsia"/>
        </w:rPr>
        <w:br/>
      </w:r>
      <w:r>
        <w:rPr>
          <w:rFonts w:hint="eastAsia"/>
        </w:rPr>
        <w:t>　　　　三、浮球传感器行业营运能力</w:t>
      </w:r>
      <w:r>
        <w:rPr>
          <w:rFonts w:hint="eastAsia"/>
        </w:rPr>
        <w:br/>
      </w:r>
      <w:r>
        <w:rPr>
          <w:rFonts w:hint="eastAsia"/>
        </w:rPr>
        <w:t>　　　　四、浮球传感器行业发展能力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浮球传感器行业重点企业调研分析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中国浮球传感器行业竞争格局分析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浮球传感器行业竞争格局总览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2024-2025年浮球传感器行业竞争力分析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2019-2024年浮球传感器行业企业并购活动分析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2024-2025年浮球传感器行业会展与招投标活动分析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一、浮球传感器行业会展活动及其市场影响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2025年中国浮球传感器企业发展企业发展策略与建议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浮球传感器销售模式与渠道策略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浮球传感器品牌与市场推广策略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浮球传感器研发投入与技术创新能力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浮球传感器合作联盟与资源整合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中国浮球传感器行业风险与对策</w:t>
      </w:r>
      <w:r>
        <w:rPr>
          <w:rFonts w:hint="eastAsia"/>
        </w:rPr>
        <w:br/>
      </w:r>
      <w:r>
        <w:rPr>
          <w:rFonts w:hint="eastAsia"/>
        </w:rPr>
        <w:t>　　第一节 浮球传感器行业SWOT分析</w:t>
      </w:r>
      <w:r>
        <w:rPr>
          <w:rFonts w:hint="eastAsia"/>
        </w:rPr>
        <w:br/>
      </w:r>
      <w:r>
        <w:rPr>
          <w:rFonts w:hint="eastAsia"/>
        </w:rPr>
        <w:t>　　　　一、浮球传感器行业优势</w:t>
      </w:r>
      <w:r>
        <w:rPr>
          <w:rFonts w:hint="eastAsia"/>
        </w:rPr>
        <w:br/>
      </w:r>
      <w:r>
        <w:rPr>
          <w:rFonts w:hint="eastAsia"/>
        </w:rPr>
        <w:t>　　　　二、浮球传感器行业劣势</w:t>
      </w:r>
      <w:r>
        <w:rPr>
          <w:rFonts w:hint="eastAsia"/>
        </w:rPr>
        <w:br/>
      </w:r>
      <w:r>
        <w:rPr>
          <w:rFonts w:hint="eastAsia"/>
        </w:rPr>
        <w:t>　　　　三、浮球传感器市场机会</w:t>
      </w:r>
      <w:r>
        <w:rPr>
          <w:rFonts w:hint="eastAsia"/>
        </w:rPr>
        <w:br/>
      </w:r>
      <w:r>
        <w:rPr>
          <w:rFonts w:hint="eastAsia"/>
        </w:rPr>
        <w:t>　　　　四、浮球传感器市场威胁</w:t>
      </w:r>
      <w:r>
        <w:rPr>
          <w:rFonts w:hint="eastAsia"/>
        </w:rPr>
        <w:br/>
      </w:r>
      <w:r>
        <w:rPr>
          <w:rFonts w:hint="eastAsia"/>
        </w:rPr>
        <w:t>　　第二节 浮球传感器行业风险及对策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2025-2031年中国浮球传感器行业前景与发展趋势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2024-2025年浮球传感器行业发展环境分析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一、浮球传感器行业主管部门与监管体制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二、浮球传感器行业主要法律法规及政策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三、浮球传感器行业标准与质量监管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2025-2031年浮球传感器行业发展趋势与方向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2025-2031年浮球传感器行业发展潜力与机遇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浮球传感器行业研究结论与建议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(中智林)浮球传感器行业发展建议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浮球传感器行业历程</w:t>
      </w:r>
      <w:r>
        <w:rPr>
          <w:rFonts w:hint="eastAsia"/>
        </w:rPr>
        <w:br/>
      </w:r>
      <w:r>
        <w:rPr>
          <w:rFonts w:hint="eastAsia"/>
        </w:rPr>
        <w:t>　　图表 浮球传感器行业生命周期</w:t>
      </w:r>
      <w:r>
        <w:rPr>
          <w:rFonts w:hint="eastAsia"/>
        </w:rPr>
        <w:br/>
      </w:r>
      <w:r>
        <w:rPr>
          <w:rFonts w:hint="eastAsia"/>
        </w:rPr>
        <w:t>　　图表 浮球传感器行业产业链分析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2019-2024年中国浮球传感器行业市场规模及增长情况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2019-2024年浮球传感器行业市场容量分析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2019-2024年中国浮球传感器行业产能统计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2019-2024年中国浮球传感器行业产量及增长趋势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2019-2024年中国浮球传感器市场需求量及增速统计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2024年中国浮球传感器行业需求领域分布格局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2019-2024年中国浮球传感器行业销售收入分析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2019-2024年中国浮球传感器行业盈利情况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2019-2024年中国浮球传感器行业利润总额统计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2019-2024年中国浮球传感器进口数量分析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2019-2024年中国浮球传感器进口金额分析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2019-2024年中国浮球传感器出口数量分析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2019-2024年中国浮球传感器出口金额分析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2024年中国浮球传感器进口国家及地区分析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2024年中国浮球传感器出口国家及地区分析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2019-2024年中国浮球传感器行业企业数量情况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2019-2024年中国浮球传感器行业企业平均规模情况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**地区浮球传感器市场规模及增长情况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浮球传感器重点企业（一）基本信息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浮球传感器重点企业（一）经营情况分析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浮球传感器重点企业（一）主要经济指标情况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浮球传感器重点企业（二）经营情况分析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浮球传感器重点企业（二）主要经济指标情况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浮球传感器重点企业（三）经营情况分析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浮球传感器重点企业（三）主要经济指标情况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浮球传感器重点企业（三）成长能力情况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2025-2031年中国浮球传感器行业产能预测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2025-2031年中国浮球传感器行业产量预测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2025-2031年中国浮球传感器市场需求量预测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2025-2031年中国浮球传感器行业供需平衡预测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2025-2031年中国浮球传感器行业市场容量预测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2025-2031年中国浮球传感器行业市场规模预测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2025年中国浮球传感器市场前景分析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2025年中国浮球传感器发展趋势预测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324f87c4a4667" w:history="1">
        <w:r>
          <w:rPr>
            <w:rStyle w:val="Hyperlink"/>
          </w:rPr>
          <w:t>中国浮球传感器行业市场调研与行业前景分析报告（2025-2031年）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324f87c4a4667" w:history="1">
        <w:r>
          <w:rPr>
            <w:rStyle w:val="Hyperlink"/>
          </w:rPr>
          <w:t>https://www.20087.com/3/26/FuQiuChuanGanQiShiChangQianJingYuCe.html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浮球、浮球传感器测量水位的原理、浮球开关的工作原理、浮球传感器参数、液位传感器和浮球开关哪个好、浮球传感器为何分高低压、热释电红外传感器、浮球传感器算是什么类型的水浸传感器、浮球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f2fe1796347d6" w:history="1">
      <w:r>
        <w:rPr>
          <w:rStyle w:val="Hyperlink"/>
        </w:rPr>
        <w:t>中国浮球传感器行业市场调研与行业前景分析报告（2025-2031年）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uQiuChuanGanQiShiChangQianJingYuCe.html" TargetMode="External" Id="Rd8a324f87c4a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uQiuChuanGanQiShiChangQianJingYuCe.html" TargetMode="External" Id="R5e9f2fe17963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2025-09-15T04:37:01Z</dcterms:created>
  <dcterms:modified xsi:type="dcterms:W3CDTF">2025-09-15T05:37:01Z</dcterms:modified>
  <dc:subject>中国浮球传感器行业市场调研与行业前景分析报告（2025-2031年）</dc:subject>
  <dc:title>中国浮球传感器行业市场调研与行业前景分析报告（2025-2031年）</dc:title>
  <cp:keywords>中国浮球传感器行业市场调研与行业前景分析报告（2025-2031年）</cp:keywords>
  <dc:description>中国浮球传感器行业市场调研与行业前景分析报告（2025-2031年）</dc:description>
</cp:coreProperties>
</file>