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517a926c14acd" w:history="1">
              <w:r>
                <w:rPr>
                  <w:rStyle w:val="Hyperlink"/>
                </w:rPr>
                <w:t>2025版中国消防机械市场专题研究分析与发展前景预测报告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517a926c14acd" w:history="1">
              <w:r>
                <w:rPr>
                  <w:rStyle w:val="Hyperlink"/>
                </w:rPr>
                <w:t>2025版中国消防机械市场专题研究分析与发展前景预测报告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517a926c14acd" w:history="1">
                <w:r>
                  <w:rPr>
                    <w:rStyle w:val="Hyperlink"/>
                  </w:rPr>
                  <w:t>https://www.20087.com/3/26/XiaoFangJiXieDeFaZhanQuShi.html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包括消防车、灭火器、消防泵和消防机器人等，是保障公共安全的关键设备。目前，随着城市化进程的加速和高层建筑的增多，对高效、智能的消防机械需求日益增长。消防机械正从传统的人工操作向自动化和远程控制方向发展，以提高火灾救援的及时性和安全性。同时，无人机和机器人技术的应用，使得消防机械能够进入危险或难以到达的区域，执行侦察和初步灭火任务。</w:t>
      </w:r>
      <w:r>
        <w:rPr>
          <w:rFonts w:hint="eastAsia"/>
        </w:rPr>
        <w:br/>
      </w:r>
      <w:r>
        <w:rPr>
          <w:rFonts w:hint="eastAsia"/>
        </w:rPr>
        <w:t>　　未来，消防机械将更加注重智能化和多用途性。随着人工智能和物联网技术的融合，消防机械将集成更先进的传感器和数据分析能力，实现火情的实时监测和智能响应。同时，模块化设计和多功能集成将成为趋势，单一设备将能够承担多种救援任务，提高资源利用效率。此外，绿色能源的运用，如电动和混合动力消防车，将减少救援行动的环境影响，符合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消防机械行业发展成熟度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消防机械市场特征分析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全球消防机械行业发展分析</w:t>
      </w:r>
      <w:r>
        <w:rPr>
          <w:rFonts w:hint="eastAsia"/>
        </w:rPr>
        <w:br/>
      </w:r>
      <w:r>
        <w:rPr>
          <w:rFonts w:hint="eastAsia"/>
        </w:rPr>
        <w:t>　　第一节 世界消防机械行业发展分析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一、2020-2025年全球消防机械市场供给分析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二、2020-2025年全球消防机械市场需求分析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三、2020-2025年全球主要消防机械企业</w:t>
      </w:r>
      <w:r>
        <w:rPr>
          <w:rFonts w:hint="eastAsia"/>
        </w:rPr>
        <w:br/>
      </w:r>
      <w:r>
        <w:rPr>
          <w:rFonts w:hint="eastAsia"/>
        </w:rPr>
        <w:t>　　　　四、2020-2025年全球消防机械主要品种</w:t>
      </w:r>
      <w:r>
        <w:rPr>
          <w:rFonts w:hint="eastAsia"/>
        </w:rPr>
        <w:br/>
      </w:r>
      <w:r>
        <w:rPr>
          <w:rFonts w:hint="eastAsia"/>
        </w:rPr>
        <w:t>　　第二节 全球主要国家消防机械市场分析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一、2020-2025年美国消防机械市场分析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二、2020-2025年德国消防机械市场分析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三、2020-2025年英国消防机械市场分析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四、2020-2025年法国消防机械市场分析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五、2020-2025年日本消防机械市场分析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我国消防机械行业发展分析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2025年中国消防机械行业发展状况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一、2025年消防机械行业发展状况分析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二、2025年中国消防机械行业发展动态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三、2025年消防机械行业经营业绩分析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四、2025年我国消防机械行业发展热点</w:t>
      </w:r>
      <w:r>
        <w:rPr>
          <w:rFonts w:hint="eastAsia"/>
        </w:rPr>
        <w:br/>
      </w:r>
      <w:r>
        <w:rPr>
          <w:rFonts w:hint="eastAsia"/>
        </w:rPr>
        <w:t>　　第二节 2025年消防机械行业发展机遇和挑战分析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一、2025年消防机械行业发展机遇分析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二、2025年国际经济环境对消防机械行业影响</w:t>
      </w:r>
      <w:r>
        <w:rPr>
          <w:rFonts w:hint="eastAsia"/>
        </w:rPr>
        <w:br/>
      </w:r>
      <w:r>
        <w:rPr>
          <w:rFonts w:hint="eastAsia"/>
        </w:rPr>
        <w:t>　　第三节 2025年中国消防机械市场供需状况</w:t>
      </w:r>
      <w:r>
        <w:rPr>
          <w:rFonts w:hint="eastAsia"/>
        </w:rPr>
        <w:br/>
      </w:r>
      <w:r>
        <w:rPr>
          <w:rFonts w:hint="eastAsia"/>
        </w:rPr>
        <w:t>　　　　一、中国消防机械行业供给能力</w:t>
      </w:r>
      <w:r>
        <w:rPr>
          <w:rFonts w:hint="eastAsia"/>
        </w:rPr>
        <w:br/>
      </w:r>
      <w:r>
        <w:rPr>
          <w:rFonts w:hint="eastAsia"/>
        </w:rPr>
        <w:t>　　　　二、中国消防机械市场供给分析</w:t>
      </w:r>
      <w:r>
        <w:rPr>
          <w:rFonts w:hint="eastAsia"/>
        </w:rPr>
        <w:br/>
      </w:r>
      <w:r>
        <w:rPr>
          <w:rFonts w:hint="eastAsia"/>
        </w:rPr>
        <w:t>　　　　三、中国消防机械市场需求分析</w:t>
      </w:r>
      <w:r>
        <w:rPr>
          <w:rFonts w:hint="eastAsia"/>
        </w:rPr>
        <w:br/>
      </w:r>
      <w:r>
        <w:rPr>
          <w:rFonts w:hint="eastAsia"/>
        </w:rPr>
        <w:t>　　　　四、中国消防机械产品价格分析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我国消防机械产业进出口分析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我国消防机械进口分析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我国消防机械出口分析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我国消防机械进出口预测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二、2020-2025年消防机械市场供给分析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2020-2025年影响消防机械市场需求的主要因素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2020-2025年消防机械业整体销售能力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二、2020-2025年消防机械市场需求分析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消防机械制造业主要企业竞争力分析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2020-2025年消防机械行业竞争格局分析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一、2025年消防机械制造业竞争分析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三、2020-2025年国内外消防机械竞争分析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四、2020-2025年我国消防机械市场竞争分析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五、2020-2025年我国消防机械市场集中度分析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六、2025-2031年国内主要消防机械企业动向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消防机械企业竞争策略分析</w:t>
      </w:r>
      <w:r>
        <w:rPr>
          <w:rFonts w:hint="eastAsia"/>
        </w:rPr>
        <w:br/>
      </w:r>
      <w:r>
        <w:rPr>
          <w:rFonts w:hint="eastAsia"/>
        </w:rPr>
        <w:t>　　第一节 消防机械市场竞争策略分析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一、2025年消防机械市场增长潜力分析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二、2025年消防机械主要潜力品种分析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三、现有消防机械产品竞争策略分析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四、潜力消防机械品种竞争策略选择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消防机械企业竞争策略分析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一、国际经济形势对消防机械行业竞争格局的影响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二、全球经济下消防机械行业竞争格局的变化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三、2025-2031年我国消防机械市场竞争趋势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四、2025-2031年消防机械行业竞争格局展望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五、2025-2031年消防机械行业竞争策略分析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六、2025-2031年消防机械企业竞争策略分析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消防机械企业竞争分析</w:t>
      </w:r>
      <w:r>
        <w:rPr>
          <w:rFonts w:hint="eastAsia"/>
        </w:rPr>
        <w:br/>
      </w:r>
      <w:r>
        <w:rPr>
          <w:rFonts w:hint="eastAsia"/>
        </w:rPr>
        <w:t>　　第一节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2025年消防机械制造行业技术发展趋势分析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一、消防机械制造行业技术现状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二、消防机械企业技术改造方针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三、消防机械技术改进途径分析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四、消防机械技术发展趋势分析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2025-2031年中国消防机械市场趋势分析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一、2020-2025年消防机械市场趋势总结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二、2025-2031年消防机械发展趋势分析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三、2025-2031年消防机械市场发展空间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四、2025-2031年消防机械产业政策趋向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五、2025-2031年消防机械技术革新趋势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六、2025-2031年消防机械价格走势分析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未来消防机械行业发展预测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2025-2031年国际消防机械市场预测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一、2025-2031年全球消防机械行业产值预测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二、2025-2031年全球消防机械市场需求前景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三、2025-2031年全球消防机械市场价格预测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2025-2031年国内消防机械市场预测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一、2025-2031年国内消防机械行业产值预测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二、2025-2031年国内消防机械市场需求前景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三、2025-2031年国内消防机械市场价格预测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消防机械行业投资现状分析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2025年消防机械行业投资情况分析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2025年消防机械行业投资情况分析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一、2025年消防机械行业政策环境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消防机械制造行业“十四五”规划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一、“十四五”发展目标</w:t>
      </w:r>
      <w:r>
        <w:rPr>
          <w:rFonts w:hint="eastAsia"/>
        </w:rPr>
        <w:br/>
      </w:r>
      <w:r>
        <w:rPr>
          <w:rFonts w:hint="eastAsia"/>
        </w:rPr>
        <w:t>　　　　二、“十四五”重点发展领域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消防机械行业投资效益分析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一、2020-2025年消防机械行业投资状况分析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二、2025-2031年消防机械行业投资效益分析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三、2025-2031年消防机械行业投资趋势预测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四、2025-2031年消防机械行业的投资方向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五、2025-2031年消防机械行业投资的建议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影响消防机械行业发展的主要因素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一、2025-2031年影响消防机械行业运行的有利因素分析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二、2025-2031年影响消防机械行业运行的稳定因素分析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三、2025-2031年影响消防机械行业运行的不利因素分析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四、2025-2031年我国消防机械行业发展面临的挑战分析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五、2025-2031年我国消防机械行业发展面临的机遇分析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消防机械行业投资风险及控制策略分析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一、2025-2031年消防机械行业市场风险及控制策略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六、2025-2031年消防机械行业其他风险及控制策略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对消防机械行业投资战略研究</w:t>
      </w:r>
      <w:r>
        <w:rPr>
          <w:rFonts w:hint="eastAsia"/>
        </w:rPr>
        <w:br/>
      </w:r>
      <w:r>
        <w:rPr>
          <w:rFonts w:hint="eastAsia"/>
        </w:rPr>
        <w:t>　　第一节 消防机械行业发展战略研究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二、消防机械实施品牌战略的意义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四、我国消防机械企业的品牌战略</w:t>
      </w:r>
      <w:r>
        <w:rPr>
          <w:rFonts w:hint="eastAsia"/>
        </w:rPr>
        <w:br/>
      </w:r>
      <w:r>
        <w:rPr>
          <w:rFonts w:hint="eastAsia"/>
        </w:rPr>
        <w:t>　　　　五、消防机械品牌战略管理的策略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一、2025年消防机械制造业投资战略</w:t>
      </w:r>
      <w:r>
        <w:rPr>
          <w:rFonts w:hint="eastAsia"/>
        </w:rPr>
        <w:br/>
      </w:r>
      <w:r>
        <w:rPr>
          <w:rFonts w:hint="eastAsia"/>
        </w:rPr>
        <w:t>　　　　二、2025年消防机械行业投资战略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三、2025-2031年消防机械行业投资战略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中智:林　济研：研究结论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517a926c14acd" w:history="1">
        <w:r>
          <w:rPr>
            <w:rStyle w:val="Hyperlink"/>
          </w:rPr>
          <w:t>2025版中国消防机械市场专题研究分析与发展前景预测报告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517a926c14acd" w:history="1">
        <w:r>
          <w:rPr>
            <w:rStyle w:val="Hyperlink"/>
          </w:rPr>
          <w:t>https://www.20087.com/3/26/XiaoFangJiXieDeFaZhanQuShi.html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c9c0d5e914f9a" w:history="1">
      <w:r>
        <w:rPr>
          <w:rStyle w:val="Hyperlink"/>
        </w:rPr>
        <w:t>2025版中国消防机械市场专题研究分析与发展前景预测报告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oFangJiXieDeFaZhanQuShi.html" TargetMode="External" Id="Rd48517a926c1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oFangJiXieDeFaZhanQuShi.html" TargetMode="External" Id="Rd6cc9c0d5e91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2025-05-26T01:11:00Z</dcterms:created>
  <dcterms:modified xsi:type="dcterms:W3CDTF">2025-05-26T02:11:00Z</dcterms:modified>
  <dc:subject>2025版中国消防机械市场专题研究分析与发展前景预测报告</dc:subject>
  <dc:title>2025版中国消防机械市场专题研究分析与发展前景预测报告</dc:title>
  <cp:keywords>2025版中国消防机械市场专题研究分析与发展前景预测报告</cp:keywords>
  <dc:description>2025版中国消防机械市场专题研究分析与发展前景预测报告</dc:description>
</cp:coreProperties>
</file>