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2728bc363405f" w:history="1">
              <w:r>
                <w:rPr>
                  <w:rStyle w:val="Hyperlink"/>
                </w:rPr>
                <w:t>2024-2030年中国航空零部件行业现状深度调研及发展趋势预测报告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2728bc363405f" w:history="1">
              <w:r>
                <w:rPr>
                  <w:rStyle w:val="Hyperlink"/>
                </w:rPr>
                <w:t>2024-2030年中国航空零部件行业现状深度调研及发展趋势预测报告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2728bc363405f" w:history="1">
                <w:r>
                  <w:rPr>
                    <w:rStyle w:val="Hyperlink"/>
                  </w:rPr>
                  <w:t>https://www.20087.com/3/36/HangKongLingBuJianFaZhanQuShiFenXi.html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零部件是航空工业的基础，涉及材料、制造工艺、测试和认证等多个环节。近年来，随着航空业的快速发展和对飞机性能要求的提高，航空零部件的制造技术不断进步。新材料的应用，如复合材料、高温合金和陶瓷基复合材料，显著减轻了飞机重量，提高了燃油效率。同时，3D打印等增材制造技术的引入，开辟了零部件设计和生产的全新可能。</w:t>
      </w:r>
      <w:r>
        <w:rPr>
          <w:rFonts w:hint="eastAsia"/>
        </w:rPr>
        <w:br/>
      </w:r>
      <w:r>
        <w:rPr>
          <w:rFonts w:hint="eastAsia"/>
        </w:rPr>
        <w:t>　　未来，航空零部件将更加注重轻量化和环保。轻量化趋势体现在开发更轻、更强的材料和结构设计，以降低飞机总重，减少油耗和排放。环保趋势则意味着采用可回收材料和绿色制造工艺，减少生产过程中的环境影响，推动航空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2728bc363405f" w:history="1">
        <w:r>
          <w:rPr>
            <w:rStyle w:val="Hyperlink"/>
          </w:rPr>
          <w:t>2024-2030年中国航空零部件行业现状深度调研及发展趋势预测报告</w:t>
        </w:r>
      </w:hyperlink>
      <w:r>
        <w:rPr>
          <w:rFonts w:hint="eastAsia"/>
        </w:rPr>
        <w:t>》基于权威数据资源与长期监测数据，全面分析了航空零部件行业现状、市场需求、市场规模及产业链结构。航空零部件报告探讨了价格变动、细分市场特征以及市场前景，并对未来发展趋势进行了科学预测。同时，航空零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我国航空零部件概述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国外航空零部件市场发展概况</w:t>
      </w:r>
      <w:r>
        <w:rPr>
          <w:rFonts w:hint="eastAsia"/>
        </w:rPr>
        <w:br/>
      </w:r>
      <w:r>
        <w:rPr>
          <w:rFonts w:hint="eastAsia"/>
        </w:rPr>
        <w:t>　　第一节 全球航空零部件市场分析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2024年我国航空零部件环境分析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我国航空零部件技术发展分析</w:t>
      </w:r>
      <w:r>
        <w:rPr>
          <w:rFonts w:hint="eastAsia"/>
        </w:rPr>
        <w:br/>
      </w:r>
      <w:r>
        <w:rPr>
          <w:rFonts w:hint="eastAsia"/>
        </w:rPr>
        <w:t>　　第一节 当前我国航空零部件技术发展现况分析</w:t>
      </w:r>
      <w:r>
        <w:rPr>
          <w:rFonts w:hint="eastAsia"/>
        </w:rPr>
        <w:br/>
      </w:r>
      <w:r>
        <w:rPr>
          <w:rFonts w:hint="eastAsia"/>
        </w:rPr>
        <w:t>　　第二节 我国航空零部件技术成熟度分析</w:t>
      </w:r>
      <w:r>
        <w:rPr>
          <w:rFonts w:hint="eastAsia"/>
        </w:rPr>
        <w:br/>
      </w:r>
      <w:r>
        <w:rPr>
          <w:rFonts w:hint="eastAsia"/>
        </w:rPr>
        <w:t>　　第三节 中、外航空零部件技术差距及其主要因素分析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未来提高我国航空零部件技术的策略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航空零部件市场特性分析</w:t>
      </w:r>
      <w:r>
        <w:rPr>
          <w:rFonts w:hint="eastAsia"/>
        </w:rPr>
        <w:br/>
      </w:r>
      <w:r>
        <w:rPr>
          <w:rFonts w:hint="eastAsia"/>
        </w:rPr>
        <w:t>　　第一节 航空零部件市场集中度分析及预测</w:t>
      </w:r>
      <w:r>
        <w:rPr>
          <w:rFonts w:hint="eastAsia"/>
        </w:rPr>
        <w:br/>
      </w:r>
      <w:r>
        <w:rPr>
          <w:rFonts w:hint="eastAsia"/>
        </w:rPr>
        <w:t>　　第二节 航空零部件SWOT分析及预测</w:t>
      </w:r>
      <w:r>
        <w:rPr>
          <w:rFonts w:hint="eastAsia"/>
        </w:rPr>
        <w:br/>
      </w:r>
      <w:r>
        <w:rPr>
          <w:rFonts w:hint="eastAsia"/>
        </w:rPr>
        <w:t>　　　　一、航空零部件优势</w:t>
      </w:r>
      <w:r>
        <w:rPr>
          <w:rFonts w:hint="eastAsia"/>
        </w:rPr>
        <w:br/>
      </w:r>
      <w:r>
        <w:rPr>
          <w:rFonts w:hint="eastAsia"/>
        </w:rPr>
        <w:t>　　　　二、航空零部件劣势</w:t>
      </w:r>
      <w:r>
        <w:rPr>
          <w:rFonts w:hint="eastAsia"/>
        </w:rPr>
        <w:br/>
      </w:r>
      <w:r>
        <w:rPr>
          <w:rFonts w:hint="eastAsia"/>
        </w:rPr>
        <w:t>　　　　三、航空零部件机会</w:t>
      </w:r>
      <w:r>
        <w:rPr>
          <w:rFonts w:hint="eastAsia"/>
        </w:rPr>
        <w:br/>
      </w:r>
      <w:r>
        <w:rPr>
          <w:rFonts w:hint="eastAsia"/>
        </w:rPr>
        <w:t>　　　　四、航空零部件风险</w:t>
      </w:r>
      <w:r>
        <w:rPr>
          <w:rFonts w:hint="eastAsia"/>
        </w:rPr>
        <w:br/>
      </w:r>
      <w:r>
        <w:rPr>
          <w:rFonts w:hint="eastAsia"/>
        </w:rPr>
        <w:t>　　第三节 航空零部件进入退出状况分析及预测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我国航空零部件发展现状</w:t>
      </w:r>
      <w:r>
        <w:rPr>
          <w:rFonts w:hint="eastAsia"/>
        </w:rPr>
        <w:br/>
      </w:r>
      <w:r>
        <w:rPr>
          <w:rFonts w:hint="eastAsia"/>
        </w:rPr>
        <w:t>　　第一节 我国航空零部件市场现状分析及预测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我国航空零部件产量分析</w:t>
      </w:r>
      <w:r>
        <w:rPr>
          <w:rFonts w:hint="eastAsia"/>
        </w:rPr>
        <w:br/>
      </w:r>
      <w:r>
        <w:rPr>
          <w:rFonts w:hint="eastAsia"/>
        </w:rPr>
        <w:t>　　第三节 我国航空零部件市场需求分析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一、2019-2024年我国航空零部件需求量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我国航空零部件价格趋势分析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一、2019-2024年航空零部件价格分析</w:t>
      </w:r>
      <w:r>
        <w:rPr>
          <w:rFonts w:hint="eastAsia"/>
        </w:rPr>
        <w:br/>
      </w:r>
      <w:r>
        <w:rPr>
          <w:rFonts w:hint="eastAsia"/>
        </w:rPr>
        <w:t>　　　　二、影响航空零部件价格的因素</w:t>
      </w:r>
      <w:r>
        <w:rPr>
          <w:rFonts w:hint="eastAsia"/>
        </w:rPr>
        <w:br/>
      </w:r>
      <w:r>
        <w:rPr>
          <w:rFonts w:hint="eastAsia"/>
        </w:rPr>
        <w:t>　　　　三、未来几年航空零部件市场价格预测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2019-2024年我国航空零部件行业经济运行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2019-2024年我国航空零部件进、出口分析</w:t>
      </w:r>
      <w:r>
        <w:rPr>
          <w:rFonts w:hint="eastAsia"/>
        </w:rPr>
        <w:br/>
      </w:r>
      <w:r>
        <w:rPr>
          <w:rFonts w:hint="eastAsia"/>
        </w:rPr>
        <w:t>　　第一节 2024年航空零部件进、出口特点</w:t>
      </w:r>
      <w:r>
        <w:rPr>
          <w:rFonts w:hint="eastAsia"/>
        </w:rPr>
        <w:br/>
      </w:r>
      <w:r>
        <w:rPr>
          <w:rFonts w:hint="eastAsia"/>
        </w:rPr>
        <w:t>　　第二节 2019-2024年航空零部件进口分析</w:t>
      </w:r>
      <w:r>
        <w:rPr>
          <w:rFonts w:hint="eastAsia"/>
        </w:rPr>
        <w:br/>
      </w:r>
      <w:r>
        <w:rPr>
          <w:rFonts w:hint="eastAsia"/>
        </w:rPr>
        <w:t>　　第三节 2019-2024年航空零部件出口分析</w:t>
      </w:r>
      <w:r>
        <w:rPr>
          <w:rFonts w:hint="eastAsia"/>
        </w:rPr>
        <w:br/>
      </w:r>
      <w:r>
        <w:rPr>
          <w:rFonts w:hint="eastAsia"/>
        </w:rPr>
        <w:t>　　第四节 2024-2030年航空零部件进、出口预测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2019-2024年主要航空零部件企业及竞争格局</w:t>
      </w:r>
      <w:r>
        <w:rPr>
          <w:rFonts w:hint="eastAsia"/>
        </w:rPr>
        <w:br/>
      </w:r>
      <w:r>
        <w:rPr>
          <w:rFonts w:hint="eastAsia"/>
        </w:rPr>
        <w:t>　　第一节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三、2019-2024年航空零部件产品研究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中航直升机股份有限该公司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三、2019-2024年航空零部件产品研究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三、2019-2024年航空零部件产品研究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江西洪都航空工业股份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三、2019-2024年航空零部件产品研究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湖南博云新材料股份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三、2019-2024年航空零部件产品研究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2024-2030年航空零部件投资建议</w:t>
      </w:r>
      <w:r>
        <w:rPr>
          <w:rFonts w:hint="eastAsia"/>
        </w:rPr>
        <w:br/>
      </w:r>
      <w:r>
        <w:rPr>
          <w:rFonts w:hint="eastAsia"/>
        </w:rPr>
        <w:t>　　第一节 航空零部件投资环境分析</w:t>
      </w:r>
      <w:r>
        <w:rPr>
          <w:rFonts w:hint="eastAsia"/>
        </w:rPr>
        <w:br/>
      </w:r>
      <w:r>
        <w:rPr>
          <w:rFonts w:hint="eastAsia"/>
        </w:rPr>
        <w:t>　　第二节 航空零部件投资进入壁垒分析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航空零部件投资建议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2024-2030年我国航空零部件未来发展预测及投资前景分析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未来航空零部件行业发展趋势分析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一、未来航空零部件行业发展分析</w:t>
      </w:r>
      <w:r>
        <w:rPr>
          <w:rFonts w:hint="eastAsia"/>
        </w:rPr>
        <w:br/>
      </w:r>
      <w:r>
        <w:rPr>
          <w:rFonts w:hint="eastAsia"/>
        </w:rPr>
        <w:t>　　　　二、未来航空零部件行业技术开发方向</w:t>
      </w:r>
      <w:r>
        <w:rPr>
          <w:rFonts w:hint="eastAsia"/>
        </w:rPr>
        <w:br/>
      </w:r>
      <w:r>
        <w:rPr>
          <w:rFonts w:hint="eastAsia"/>
        </w:rPr>
        <w:t>　　第二节 航空零部件行业相关趋势预测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2024-2030年业内专家对我国航空零部件投资的建议及观点</w:t>
      </w:r>
      <w:r>
        <w:rPr>
          <w:rFonts w:hint="eastAsia"/>
        </w:rPr>
        <w:br/>
      </w:r>
      <w:r>
        <w:rPr>
          <w:rFonts w:hint="eastAsia"/>
        </w:rPr>
        <w:t>　　第一节 航空零部件行业投资机遇</w:t>
      </w:r>
      <w:r>
        <w:rPr>
          <w:rFonts w:hint="eastAsia"/>
        </w:rPr>
        <w:br/>
      </w:r>
      <w:r>
        <w:rPr>
          <w:rFonts w:hint="eastAsia"/>
        </w:rPr>
        <w:t>　　第二节 航空零部件行业投资风险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[.中.智.林.]行业应对策略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2728bc363405f" w:history="1">
        <w:r>
          <w:rPr>
            <w:rStyle w:val="Hyperlink"/>
          </w:rPr>
          <w:t>2024-2030年中国航空零部件行业现状深度调研及发展趋势预测报告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2728bc363405f" w:history="1">
        <w:r>
          <w:rPr>
            <w:rStyle w:val="Hyperlink"/>
          </w:rPr>
          <w:t>https://www.20087.com/3/36/HangKongLingBuJianFaZhanQuShiFenXi.html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4e6ef6c51451e" w:history="1">
      <w:r>
        <w:rPr>
          <w:rStyle w:val="Hyperlink"/>
        </w:rPr>
        <w:t>2024-2030年中国航空零部件行业现状深度调研及发展趋势预测报告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angKongLingBuJianFaZhanQuShiFenXi.html" TargetMode="External" Id="R60b2728bc363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angKongLingBuJianFaZhanQuShiFenXi.html" TargetMode="External" Id="R9d84e6ef6c51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2024-05-17T00:10:00Z</dcterms:created>
  <dcterms:modified xsi:type="dcterms:W3CDTF">2024-05-17T01:10:00Z</dcterms:modified>
  <dc:subject>2024-2030年中国航空零部件行业现状深度调研及发展趋势预测报告</dc:subject>
  <dc:title>2024-2030年中国航空零部件行业现状深度调研及发展趋势预测报告</dc:title>
  <cp:keywords>2024-2030年中国航空零部件行业现状深度调研及发展趋势预测报告</cp:keywords>
  <dc:description>2024-2030年中国航空零部件行业现状深度调研及发展趋势预测报告</dc:description>
</cp:coreProperties>
</file>