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d788fcc264345" w:history="1">
              <w:r>
                <w:rPr>
                  <w:rStyle w:val="Hyperlink"/>
                </w:rPr>
                <w:t>2025年版中国谐波减速器市场调研与发展前景预测报告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d788fcc264345" w:history="1">
              <w:r>
                <w:rPr>
                  <w:rStyle w:val="Hyperlink"/>
                </w:rPr>
                <w:t>2025年版中国谐波减速器市场调研与发展前景预测报告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d788fcc264345" w:history="1">
                <w:r>
                  <w:rPr>
                    <w:rStyle w:val="Hyperlink"/>
                  </w:rPr>
                  <w:t>https://www.20087.com/M_JiXieJiDian/63/XieBoJianSuQiWeiLaiFaZhanQuShi.html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精密传动设备，近年来随着机器人、自动化设备和精密机床等领域的快速发展，市场需求持续扩大。现代谐波减速器通过优化齿轮设计和材料选择，提高了传动效率、承载能力和使用寿命，同时，减小了体积和重量，便于集成到各种精密设备中。</w:t>
      </w:r>
      <w:r>
        <w:rPr>
          <w:rFonts w:hint="eastAsia"/>
        </w:rPr>
        <w:br/>
      </w:r>
      <w:r>
        <w:rPr>
          <w:rFonts w:hint="eastAsia"/>
        </w:rPr>
        <w:t>　　未来，谐波减速器的发展将更加注重智能化和模块化。智能化方面，将集成传感器和智能控制技术，实现减速器的实时监测、故障预警和自适应调整，提高设备的可靠性和维护效率。模块化方面，将提供标准化模块组合，满足不同应用场景的快速配置需求，降低定制成本和交付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d788fcc264345" w:history="1">
        <w:r>
          <w:rPr>
            <w:rStyle w:val="Hyperlink"/>
          </w:rPr>
          <w:t>2025年版中国谐波减速器市场调研与发展前景预测报告</w:t>
        </w:r>
      </w:hyperlink>
      <w:r>
        <w:rPr>
          <w:rFonts w:hint="eastAsia"/>
        </w:rPr>
        <w:t>》依托权威机构及相关协会的数据资料，全面解析了谐波减速器行业现状、市场需求及市场规模，系统梳理了谐波减速器产业链结构、价格趋势及各细分市场动态。报告对谐波减速器市场前景与发展趋势进行了科学预测，重点分析了品牌竞争格局、市场集中度及主要企业的经营表现。同时，通过SWOT分析揭示了谐波减速器行业面临的机遇与风险，为谐波减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谐波减速器产业环境分析</w:t>
      </w:r>
      <w:r>
        <w:rPr>
          <w:rFonts w:hint="eastAsia"/>
        </w:rPr>
        <w:br/>
      </w:r>
      <w:r>
        <w:rPr>
          <w:rFonts w:hint="eastAsia"/>
        </w:rPr>
        <w:t>第一章 谐波减速器产品概述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一、行业经济周期</w:t>
      </w:r>
      <w:r>
        <w:rPr>
          <w:rFonts w:hint="eastAsia"/>
        </w:rPr>
        <w:br/>
      </w:r>
      <w:r>
        <w:rPr>
          <w:rFonts w:hint="eastAsia"/>
        </w:rPr>
        <w:t>　　　　　　1、增长型行业</w:t>
      </w:r>
      <w:r>
        <w:rPr>
          <w:rFonts w:hint="eastAsia"/>
        </w:rPr>
        <w:br/>
      </w:r>
      <w:r>
        <w:rPr>
          <w:rFonts w:hint="eastAsia"/>
        </w:rPr>
        <w:t>　　　　　　2、周期型行业</w:t>
      </w:r>
      <w:r>
        <w:rPr>
          <w:rFonts w:hint="eastAsia"/>
        </w:rPr>
        <w:br/>
      </w:r>
      <w:r>
        <w:rPr>
          <w:rFonts w:hint="eastAsia"/>
        </w:rPr>
        <w:t>　　　　　　3、防御型行业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谐波减速器行业环境分析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我国谐波减速器行业政策环境分析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我国谐波减速器行业社会环境分析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第四节 我国谐波减速器行业技术环境分析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一、我国谐波减速器技术发展概况</w:t>
      </w:r>
      <w:r>
        <w:rPr>
          <w:rFonts w:hint="eastAsia"/>
        </w:rPr>
        <w:br/>
      </w:r>
      <w:r>
        <w:rPr>
          <w:rFonts w:hint="eastAsia"/>
        </w:rPr>
        <w:t>　　　　二、我国谐波减速器产品工艺特点或流程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三、我国谐波减速器行业技术发展趋势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谐波减速器行业深度透视</w:t>
      </w:r>
      <w:r>
        <w:rPr>
          <w:rFonts w:hint="eastAsia"/>
        </w:rPr>
        <w:br/>
      </w:r>
      <w:r>
        <w:rPr>
          <w:rFonts w:hint="eastAsia"/>
        </w:rPr>
        <w:t>第三章 中国谐波减速器市场分析</w:t>
      </w:r>
      <w:r>
        <w:rPr>
          <w:rFonts w:hint="eastAsia"/>
        </w:rPr>
        <w:br/>
      </w:r>
      <w:r>
        <w:rPr>
          <w:rFonts w:hint="eastAsia"/>
        </w:rPr>
        <w:t>　　第一节 谐波减速器市场现状分析及预测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二、2025-2031年我国谐波减速器市场规模预测</w:t>
      </w:r>
      <w:r>
        <w:rPr>
          <w:rFonts w:hint="eastAsia"/>
        </w:rPr>
        <w:br/>
      </w:r>
      <w:r>
        <w:rPr>
          <w:rFonts w:hint="eastAsia"/>
        </w:rPr>
        <w:t>　　第二节 谐波减速器产品产量分析及预测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第三节 谐波减速器市场需求分析及预测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二、2025-2031年我国谐波减速器市场需求预测</w:t>
      </w:r>
      <w:r>
        <w:rPr>
          <w:rFonts w:hint="eastAsia"/>
        </w:rPr>
        <w:br/>
      </w:r>
      <w:r>
        <w:rPr>
          <w:rFonts w:hint="eastAsia"/>
        </w:rPr>
        <w:t>　　第四节 谐波减速器价格趋势分析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二、2025-2031年我国谐波减速器市场价格预测</w:t>
      </w:r>
      <w:r>
        <w:rPr>
          <w:rFonts w:hint="eastAsia"/>
        </w:rPr>
        <w:br/>
      </w:r>
      <w:r>
        <w:rPr>
          <w:rFonts w:hint="eastAsia"/>
        </w:rPr>
        <w:t>　　第五节 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一、2020-2025年我国谐波减速器进出口数据分析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二、2025-2031年国内谐波减速器产品未来进出口情况预测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谐波减速器行业上、下游产业链分析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谐波减速器产业链分析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　　6、产业链的监督激励机制</w:t>
      </w:r>
      <w:r>
        <w:rPr>
          <w:rFonts w:hint="eastAsia"/>
        </w:rPr>
        <w:br/>
      </w:r>
      <w:r>
        <w:rPr>
          <w:rFonts w:hint="eastAsia"/>
        </w:rPr>
        <w:t>　　　　二、谐波减速器产业链模型分析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　　1、钢材国际市场</w:t>
      </w:r>
      <w:r>
        <w:rPr>
          <w:rFonts w:hint="eastAsia"/>
        </w:rPr>
        <w:br/>
      </w:r>
      <w:r>
        <w:rPr>
          <w:rFonts w:hint="eastAsia"/>
        </w:rPr>
        <w:t>　　　　　　2、钢材国内市场</w:t>
      </w:r>
      <w:r>
        <w:rPr>
          <w:rFonts w:hint="eastAsia"/>
        </w:rPr>
        <w:br/>
      </w:r>
      <w:r>
        <w:rPr>
          <w:rFonts w:hint="eastAsia"/>
        </w:rPr>
        <w:t>　　　　　　2、铝材市场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　　　　1、钢材</w:t>
      </w:r>
      <w:r>
        <w:rPr>
          <w:rFonts w:hint="eastAsia"/>
        </w:rPr>
        <w:br/>
      </w:r>
      <w:r>
        <w:rPr>
          <w:rFonts w:hint="eastAsia"/>
        </w:rPr>
        <w:t>　　　　　　2、铝材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2024-2025年中国谐波减速器行业集中度分析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一、行业集中率</w:t>
      </w:r>
      <w:r>
        <w:rPr>
          <w:rFonts w:hint="eastAsia"/>
        </w:rPr>
        <w:br/>
      </w:r>
      <w:r>
        <w:rPr>
          <w:rFonts w:hint="eastAsia"/>
        </w:rPr>
        <w:t>　　　　二、赫尔芬达尔—赫希曼指数</w:t>
      </w:r>
      <w:r>
        <w:rPr>
          <w:rFonts w:hint="eastAsia"/>
        </w:rPr>
        <w:br/>
      </w:r>
      <w:r>
        <w:rPr>
          <w:rFonts w:hint="eastAsia"/>
        </w:rPr>
        <w:t>　　　　三、影响市场集中度因素分析</w:t>
      </w:r>
      <w:r>
        <w:rPr>
          <w:rFonts w:hint="eastAsia"/>
        </w:rPr>
        <w:br/>
      </w:r>
      <w:r>
        <w:rPr>
          <w:rFonts w:hint="eastAsia"/>
        </w:rPr>
        <w:t>　　第二节 谐波减速器国内外SWOT分析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2025-2031年中国谐波减速器行业竞争格局预测分析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二、上游原材供应的议价能力</w:t>
      </w:r>
      <w:r>
        <w:rPr>
          <w:rFonts w:hint="eastAsia"/>
        </w:rPr>
        <w:br/>
      </w:r>
      <w:r>
        <w:rPr>
          <w:rFonts w:hint="eastAsia"/>
        </w:rPr>
        <w:t>　　　　三、下游需求的议价能力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第四节 谐波减速器行业发展战略研究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对我国谐波减速器品牌的战略思考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二、谐波减速器实施品牌战略的意义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三、谐波减速器企业品牌的现状分析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四、我国谐波减速器企业的品牌战略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五、谐波减速器品牌战略管理的策略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谐波减速器产业发展策略</w:t>
      </w:r>
      <w:r>
        <w:rPr>
          <w:rFonts w:hint="eastAsia"/>
        </w:rPr>
        <w:br/>
      </w:r>
      <w:r>
        <w:rPr>
          <w:rFonts w:hint="eastAsia"/>
        </w:rPr>
        <w:t>第六章 中国谐波减速器行业投资的建议及观点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一、国家指导投资政策</w:t>
      </w:r>
      <w:r>
        <w:rPr>
          <w:rFonts w:hint="eastAsia"/>
        </w:rPr>
        <w:br/>
      </w:r>
      <w:r>
        <w:rPr>
          <w:rFonts w:hint="eastAsia"/>
        </w:rPr>
        <w:t>　　　　二、各省计划纷纷出台</w:t>
      </w:r>
      <w:r>
        <w:rPr>
          <w:rFonts w:hint="eastAsia"/>
        </w:rPr>
        <w:br/>
      </w:r>
      <w:r>
        <w:rPr>
          <w:rFonts w:hint="eastAsia"/>
        </w:rPr>
        <w:t>　　　　三、投资促进政策</w:t>
      </w:r>
      <w:r>
        <w:rPr>
          <w:rFonts w:hint="eastAsia"/>
        </w:rPr>
        <w:br/>
      </w:r>
      <w:r>
        <w:rPr>
          <w:rFonts w:hint="eastAsia"/>
        </w:rPr>
        <w:t>　　　　四、多元投资主体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　　1、机器人加速器</w:t>
      </w:r>
      <w:r>
        <w:rPr>
          <w:rFonts w:hint="eastAsia"/>
        </w:rPr>
        <w:br/>
      </w:r>
      <w:r>
        <w:rPr>
          <w:rFonts w:hint="eastAsia"/>
        </w:rPr>
        <w:t>　　　　　　2、汽车减速机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近视治疗仪行业的生命周期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谐波减速器工作原理</w:t>
      </w:r>
      <w:r>
        <w:rPr>
          <w:rFonts w:hint="eastAsia"/>
        </w:rPr>
        <w:br/>
      </w:r>
      <w:r>
        <w:rPr>
          <w:rFonts w:hint="eastAsia"/>
        </w:rPr>
        <w:t>　　图表 2020-2025年我国谐波减速器生产企业数量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2020-2025年我国谐波减速器行业总体企业规模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2020-2025年我国谐波减速器行业市场规模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2025-2031年我国谐波减速器行业市场规模预测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2020-2025年我国谐波减速器产量分析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2025-2031年我国谐波减速器产量预测</w:t>
      </w:r>
      <w:r>
        <w:rPr>
          <w:rFonts w:hint="eastAsia"/>
        </w:rPr>
        <w:br/>
      </w:r>
      <w:r>
        <w:rPr>
          <w:rFonts w:hint="eastAsia"/>
        </w:rPr>
        <w:t>　　图表 2020-2025年中国谐波减速器市场需求量分析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2020-2025年中国工业机器人行业产量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2025-2031年我国谐波减速器需求量预测</w:t>
      </w:r>
      <w:r>
        <w:rPr>
          <w:rFonts w:hint="eastAsia"/>
        </w:rPr>
        <w:br/>
      </w:r>
      <w:r>
        <w:rPr>
          <w:rFonts w:hint="eastAsia"/>
        </w:rPr>
        <w:t>　　图表 2025年我国谐波减速器市场价格结构分析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2025-2031年我国谐波减速器需求量预测</w:t>
      </w:r>
      <w:r>
        <w:rPr>
          <w:rFonts w:hint="eastAsia"/>
        </w:rPr>
        <w:br/>
      </w:r>
      <w:r>
        <w:rPr>
          <w:rFonts w:hint="eastAsia"/>
        </w:rPr>
        <w:t>　　图表 2020-2025年我国谐波减速器进口金额分析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2025-2031年我国谐波减速器进口金额预测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谐波减速器产业链分析</w:t>
      </w:r>
      <w:r>
        <w:rPr>
          <w:rFonts w:hint="eastAsia"/>
        </w:rPr>
        <w:br/>
      </w:r>
      <w:r>
        <w:rPr>
          <w:rFonts w:hint="eastAsia"/>
        </w:rPr>
        <w:t>　　图表 2025年钢材产量分析</w:t>
      </w:r>
      <w:r>
        <w:rPr>
          <w:rFonts w:hint="eastAsia"/>
        </w:rPr>
        <w:br/>
      </w:r>
      <w:r>
        <w:rPr>
          <w:rFonts w:hint="eastAsia"/>
        </w:rPr>
        <w:t>　　图表 2020-2025年钢材产量分析</w:t>
      </w:r>
      <w:r>
        <w:rPr>
          <w:rFonts w:hint="eastAsia"/>
        </w:rPr>
        <w:br/>
      </w:r>
      <w:r>
        <w:rPr>
          <w:rFonts w:hint="eastAsia"/>
        </w:rPr>
        <w:t>　　图表 2025年分地区日均钢材产量分析</w:t>
      </w:r>
      <w:r>
        <w:rPr>
          <w:rFonts w:hint="eastAsia"/>
        </w:rPr>
        <w:br/>
      </w:r>
      <w:r>
        <w:rPr>
          <w:rFonts w:hint="eastAsia"/>
        </w:rPr>
        <w:t>　　图表 22类钢材品种产量同比增速对比</w:t>
      </w:r>
      <w:r>
        <w:rPr>
          <w:rFonts w:hint="eastAsia"/>
        </w:rPr>
        <w:br/>
      </w:r>
      <w:r>
        <w:rPr>
          <w:rFonts w:hint="eastAsia"/>
        </w:rPr>
        <w:t>　　图表 2025年铝合金产量分析</w:t>
      </w:r>
      <w:r>
        <w:rPr>
          <w:rFonts w:hint="eastAsia"/>
        </w:rPr>
        <w:br/>
      </w:r>
      <w:r>
        <w:rPr>
          <w:rFonts w:hint="eastAsia"/>
        </w:rPr>
        <w:t>　　图表 2025年铝材产量分析</w:t>
      </w:r>
      <w:r>
        <w:rPr>
          <w:rFonts w:hint="eastAsia"/>
        </w:rPr>
        <w:br/>
      </w:r>
      <w:r>
        <w:rPr>
          <w:rFonts w:hint="eastAsia"/>
        </w:rPr>
        <w:t>　　图表 2025-2031年我国钢材产量预测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2025-2031年中国机器人产量预测</w:t>
      </w:r>
      <w:r>
        <w:rPr>
          <w:rFonts w:hint="eastAsia"/>
        </w:rPr>
        <w:br/>
      </w:r>
      <w:r>
        <w:rPr>
          <w:rFonts w:hint="eastAsia"/>
        </w:rPr>
        <w:t>　　图表 2020-2025年中国谐波减速器行业CR5与CR10对比分析</w:t>
      </w:r>
      <w:r>
        <w:rPr>
          <w:rFonts w:hint="eastAsia"/>
        </w:rPr>
        <w:br/>
      </w:r>
      <w:r>
        <w:rPr>
          <w:rFonts w:hint="eastAsia"/>
        </w:rPr>
        <w:t>　　图表 RV减速机和谐波减速机需求趋势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2020-2025年中国机器人产量</w:t>
      </w:r>
      <w:r>
        <w:rPr>
          <w:rFonts w:hint="eastAsia"/>
        </w:rPr>
        <w:br/>
      </w:r>
      <w:r>
        <w:rPr>
          <w:rFonts w:hint="eastAsia"/>
        </w:rPr>
        <w:t>　　图表 2020-2025年中国机器人市场规模</w:t>
      </w:r>
      <w:r>
        <w:rPr>
          <w:rFonts w:hint="eastAsia"/>
        </w:rPr>
        <w:br/>
      </w:r>
      <w:r>
        <w:rPr>
          <w:rFonts w:hint="eastAsia"/>
        </w:rPr>
        <w:t>　　图表 2024-2025年中国机器人需求规模</w:t>
      </w:r>
      <w:r>
        <w:rPr>
          <w:rFonts w:hint="eastAsia"/>
        </w:rPr>
        <w:br/>
      </w:r>
      <w:r>
        <w:rPr>
          <w:rFonts w:hint="eastAsia"/>
        </w:rPr>
        <w:t>　　图表 2020-2025年中国机器人需求规模</w:t>
      </w:r>
      <w:r>
        <w:rPr>
          <w:rFonts w:hint="eastAsia"/>
        </w:rPr>
        <w:br/>
      </w:r>
      <w:r>
        <w:rPr>
          <w:rFonts w:hint="eastAsia"/>
        </w:rPr>
        <w:t>　　图表 2025-2031年中国机器人市场规模预测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d788fcc264345" w:history="1">
        <w:r>
          <w:rPr>
            <w:rStyle w:val="Hyperlink"/>
          </w:rPr>
          <w:t>2025年版中国谐波减速器市场调研与发展前景预测报告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d788fcc264345" w:history="1">
        <w:r>
          <w:rPr>
            <w:rStyle w:val="Hyperlink"/>
          </w:rPr>
          <w:t>https://www.20087.com/M_JiXieJiDian/63/XieBoJianSuQiWeiLaiFaZhanQuShi.html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60343d9a4512" w:history="1">
      <w:r>
        <w:rPr>
          <w:rStyle w:val="Hyperlink"/>
        </w:rPr>
        <w:t>2025年版中国谐波减速器市场调研与发展前景预测报告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XieBoJianSuQiWeiLaiFaZhanQuShi.html" TargetMode="External" Id="R868d788fcc26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XieBoJianSuQiWeiLaiFaZhanQuShi.html" TargetMode="External" Id="Rd42b60343d9a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2025-01-24T01:45:00Z</dcterms:created>
  <dcterms:modified xsi:type="dcterms:W3CDTF">2025-01-24T02:45:00Z</dcterms:modified>
  <dc:subject>2025年版中国谐波减速器市场调研与发展前景预测报告</dc:subject>
  <dc:title>2025年版中国谐波减速器市场调研与发展前景预测报告</dc:title>
  <cp:keywords>2025年版中国谐波减速器市场调研与发展前景预测报告</cp:keywords>
  <dc:description>2025年版中国谐波减速器市场调研与发展前景预测报告</dc:description>
</cp:coreProperties>
</file>