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cd4de428846e7" w:history="1">
              <w:r>
                <w:rPr>
                  <w:rStyle w:val="Hyperlink"/>
                </w:rPr>
                <w:t>2025-2031年中国飞机雷达市场现状与前景分析报告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cd4de428846e7" w:history="1">
              <w:r>
                <w:rPr>
                  <w:rStyle w:val="Hyperlink"/>
                </w:rPr>
                <w:t>2025-2031年中国飞机雷达市场现状与前景分析报告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cd4de428846e7" w:history="1">
                <w:r>
                  <w:rPr>
                    <w:rStyle w:val="Hyperlink"/>
                  </w:rPr>
                  <w:t>https://www.20087.com/3/36/FeiJiLeiDaDeFaZhanQianJing.html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雷达是航空领域中用于探测和导航的关键设备，近年来随着航空技术和传感器技术的发展，其在精度和多功能性方面有了显著提升。现代飞机雷达不仅采用了先进的相控阵天线和数字信号处理技术，提高了目标识别能力和抗干扰能力，还通过多频段工作模式扩展了应用场景，包括气象监测和地形测绘等。此外，一些最新系统集成了人工智能算法，可以自动分析数据并提供决策支持。</w:t>
      </w:r>
      <w:r>
        <w:rPr>
          <w:rFonts w:hint="eastAsia"/>
        </w:rPr>
        <w:br/>
      </w:r>
      <w:r>
        <w:rPr>
          <w:rFonts w:hint="eastAsia"/>
        </w:rPr>
        <w:t>　　未来，飞机雷达将在智能化与网络化方面取得进展。一方面，继续深化人工智能技术的应用，实现更高效的目标分类和态势感知；另一方面，结合5G和其他高速通信技术，建立空中交通管理系统的互联互通，提高整体运行效率。例如，利用大数据分析优化飞行路径规划，减少延误和燃料消耗。同时，注重国际合作和技术交流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cd4de428846e7" w:history="1">
        <w:r>
          <w:rPr>
            <w:rStyle w:val="Hyperlink"/>
          </w:rPr>
          <w:t>2025-2031年中国飞机雷达市场现状与前景分析报告</w:t>
        </w:r>
      </w:hyperlink>
      <w:r>
        <w:rPr>
          <w:rFonts w:hint="eastAsia"/>
        </w:rPr>
        <w:t>》基于国家统计局及相关协会的权威数据，系统研究了飞机雷达行业的市场需求、市场规模及产业链现状，分析了飞机雷达价格波动、细分市场动态及重点企业的经营表现，科学预测了飞机雷达市场前景与发展趋势，揭示了潜在需求与投资机会，同时指出了飞机雷达行业可能面临的风险。通过对飞机雷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飞机雷达行业界定</w:t>
      </w:r>
      <w:r>
        <w:rPr>
          <w:rFonts w:hint="eastAsia"/>
        </w:rPr>
        <w:br/>
      </w:r>
      <w:r>
        <w:rPr>
          <w:rFonts w:hint="eastAsia"/>
        </w:rPr>
        <w:t>　　第一节 飞机雷达行业定义</w:t>
      </w:r>
      <w:r>
        <w:rPr>
          <w:rFonts w:hint="eastAsia"/>
        </w:rPr>
        <w:br/>
      </w:r>
      <w:r>
        <w:rPr>
          <w:rFonts w:hint="eastAsia"/>
        </w:rPr>
        <w:t>　　第二节 飞机雷达行业特点分析</w:t>
      </w:r>
      <w:r>
        <w:rPr>
          <w:rFonts w:hint="eastAsia"/>
        </w:rPr>
        <w:br/>
      </w:r>
      <w:r>
        <w:rPr>
          <w:rFonts w:hint="eastAsia"/>
        </w:rPr>
        <w:t>　　第三节 飞机雷达行业发展历程</w:t>
      </w:r>
      <w:r>
        <w:rPr>
          <w:rFonts w:hint="eastAsia"/>
        </w:rPr>
        <w:br/>
      </w:r>
      <w:r>
        <w:rPr>
          <w:rFonts w:hint="eastAsia"/>
        </w:rPr>
        <w:t>　　第四节 飞机雷达产业链分析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2024-2025年国外飞机雷达行业发展态势分析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国外飞机雷达行业总体情况</w:t>
      </w:r>
      <w:r>
        <w:rPr>
          <w:rFonts w:hint="eastAsia"/>
        </w:rPr>
        <w:br/>
      </w:r>
      <w:r>
        <w:rPr>
          <w:rFonts w:hint="eastAsia"/>
        </w:rPr>
        <w:t>　　第二节 飞机雷达行业重点国家、地区市场分析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国外飞机雷达行业发展前景预测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2024-2025年中国飞机雷达行业发展环境分析</w:t>
      </w:r>
      <w:r>
        <w:rPr>
          <w:rFonts w:hint="eastAsia"/>
        </w:rPr>
        <w:br/>
      </w:r>
      <w:r>
        <w:rPr>
          <w:rFonts w:hint="eastAsia"/>
        </w:rPr>
        <w:t>　　第一节 飞机雷达行业经济环境分析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一、飞机雷达行业相关政策</w:t>
      </w:r>
      <w:r>
        <w:rPr>
          <w:rFonts w:hint="eastAsia"/>
        </w:rPr>
        <w:br/>
      </w:r>
      <w:r>
        <w:rPr>
          <w:rFonts w:hint="eastAsia"/>
        </w:rPr>
        <w:t>　　　　二、飞机雷达行业相关标准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中国飞机雷达行业市场供需状况分析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中国飞机雷达行业市场规模情况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中国飞机雷达行业市场需求状况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一、2019-2024年飞机雷达行业市场需求情况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二、飞机雷达行业市场需求特点分析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中国飞机雷达行业产量情况分析与预测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一、2019-2024年飞机雷达行业产量统计分析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二、2025年飞机雷达行业产量特点分析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三、2025-2031年飞机雷达行业产量预测分析</w:t>
      </w:r>
      <w:r>
        <w:rPr>
          <w:rFonts w:hint="eastAsia"/>
        </w:rPr>
        <w:br/>
      </w:r>
      <w:r>
        <w:rPr>
          <w:rFonts w:hint="eastAsia"/>
        </w:rPr>
        <w:t>　　第四节 飞机雷达行业市场供需平衡状况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一、2019-2024年飞机雷达行业出口情况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三、2025-2031年飞机雷达行业出口情况预测</w:t>
      </w:r>
      <w:r>
        <w:rPr>
          <w:rFonts w:hint="eastAsia"/>
        </w:rPr>
        <w:br/>
      </w:r>
      <w:r>
        <w:rPr>
          <w:rFonts w:hint="eastAsia"/>
        </w:rPr>
        <w:t>　　第二节 飞机雷达行业进口情况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一、2019-2024年飞机雷达行业进口情况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三、2025-2031年飞机雷达行业进口情况预测</w:t>
      </w:r>
      <w:r>
        <w:rPr>
          <w:rFonts w:hint="eastAsia"/>
        </w:rPr>
        <w:br/>
      </w:r>
      <w:r>
        <w:rPr>
          <w:rFonts w:hint="eastAsia"/>
        </w:rPr>
        <w:t>　　第三节 飞机雷达行业进出口面临的挑战及对策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中国飞机雷达行业产品价格监测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一、飞机雷达市场价格特征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二、当前飞机雷达市场价格评述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三、影响飞机雷达市场价格因素分析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中国飞机雷达行业重点区域市场分析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飞机雷达行业区域市场分布情况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2024-2025年飞机雷达行业细分市场调研分析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飞机雷达细分产品（一）市场调研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飞机雷达细分产品（二）市场调研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飞机雷达行业上、下游市场分析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飞机雷达行业上游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飞机雷达行业下游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飞机雷达重点企业（一）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飞机雷达重点企业（二）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飞机雷达重点企业（三）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飞机雷达重点企业（四）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飞机雷达重点企业（五）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飞机雷达重点企业（六）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飞机雷达行业风险及对策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2025-2031年飞机雷达行业发展环境分析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2025-2031年飞机雷达行业投资特性分析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一、飞机雷达行业进入壁垒</w:t>
      </w:r>
      <w:r>
        <w:rPr>
          <w:rFonts w:hint="eastAsia"/>
        </w:rPr>
        <w:br/>
      </w:r>
      <w:r>
        <w:rPr>
          <w:rFonts w:hint="eastAsia"/>
        </w:rPr>
        <w:t>　　　　二、飞机雷达行业盈利模式</w:t>
      </w:r>
      <w:r>
        <w:rPr>
          <w:rFonts w:hint="eastAsia"/>
        </w:rPr>
        <w:br/>
      </w:r>
      <w:r>
        <w:rPr>
          <w:rFonts w:hint="eastAsia"/>
        </w:rPr>
        <w:t>　　　　三、飞机雷达行业盈利因素</w:t>
      </w:r>
      <w:r>
        <w:rPr>
          <w:rFonts w:hint="eastAsia"/>
        </w:rPr>
        <w:br/>
      </w:r>
      <w:r>
        <w:rPr>
          <w:rFonts w:hint="eastAsia"/>
        </w:rPr>
        <w:t>　　第三节 飞机雷达行业“波特五力模型”分析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2025-2031年飞机雷达行业风险及对策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飞机雷达企业竞争策略分析</w:t>
      </w:r>
      <w:r>
        <w:rPr>
          <w:rFonts w:hint="eastAsia"/>
        </w:rPr>
        <w:br/>
      </w:r>
      <w:r>
        <w:rPr>
          <w:rFonts w:hint="eastAsia"/>
        </w:rPr>
        <w:t>　　第一节 飞机雷达市场竞争策略分析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一、2025-2031年中国飞机雷达市场增长潜力分析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二、2025-2031年中国飞机雷达主要潜力品种分析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三、现有飞机雷达产品竞争策略分析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四、潜力飞机雷达品种竞争策略选择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2025-2031年中国飞机雷达企业竞争策略分析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一、2025-2031年我国飞机雷达市场竞争趋势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四、2025-2031年飞机雷达企业竞争策略分析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2025-2031年中国飞机雷达行业发展趋势分析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一、2025-2031年飞机雷达技术发展趋势分析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二、2025-2031年飞机雷达产品发展趋势分析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三、2025-2031年飞机雷达行业竞争格局展望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2025-2031年中国飞机雷达市场趋势分析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一、2025-2031年飞机雷达发展趋势预测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二、2025-2025年飞机雷达市场前景分析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三、2025-2031年飞机雷达产业政策趋向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2025-2031年飞机雷达行业投资价值评估分析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飞机雷达行业发展建议分析</w:t>
      </w:r>
      <w:r>
        <w:rPr>
          <w:rFonts w:hint="eastAsia"/>
        </w:rPr>
        <w:br/>
      </w:r>
      <w:r>
        <w:rPr>
          <w:rFonts w:hint="eastAsia"/>
        </w:rPr>
        <w:t>　　第一节 飞机雷达行业研究结论及建议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飞机雷达细分行业研究结论及建议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[^中^智林^]飞机雷达行业竞争策略总结及建议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2025-2031年中国飞机雷达行业产量预测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2025-2031年中国飞机雷达行业市场需求预测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2019-2024年中国飞机雷达行业利润及增长情况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**地区飞机雷达行业市场需求情况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2019-2024年中国飞机雷达行业产品市场价格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2025-2031年中国飞机雷达行业产品市场价格走势预测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2025-2031年中国飞机雷达市场规模预测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2025-2031年中国飞机雷达行业利润预测</w:t>
      </w:r>
      <w:r>
        <w:rPr>
          <w:rFonts w:hint="eastAsia"/>
        </w:rPr>
        <w:br/>
      </w:r>
      <w:r>
        <w:rPr>
          <w:rFonts w:hint="eastAsia"/>
        </w:rPr>
        <w:t>　　图表 2025年飞机雷达行业壁垒</w:t>
      </w:r>
      <w:r>
        <w:rPr>
          <w:rFonts w:hint="eastAsia"/>
        </w:rPr>
        <w:br/>
      </w:r>
      <w:r>
        <w:rPr>
          <w:rFonts w:hint="eastAsia"/>
        </w:rPr>
        <w:t>　　图表 2025年飞机雷达市场前景分析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2025-2031年中国飞机雷达市场需求预测</w:t>
      </w:r>
      <w:r>
        <w:rPr>
          <w:rFonts w:hint="eastAsia"/>
        </w:rPr>
        <w:br/>
      </w:r>
      <w:r>
        <w:rPr>
          <w:rFonts w:hint="eastAsia"/>
        </w:rPr>
        <w:t>　　图表 2025年飞机雷达发展趋势预测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cd4de428846e7" w:history="1">
        <w:r>
          <w:rPr>
            <w:rStyle w:val="Hyperlink"/>
          </w:rPr>
          <w:t>2025-2031年中国飞机雷达市场现状与前景分析报告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cd4de428846e7" w:history="1">
        <w:r>
          <w:rPr>
            <w:rStyle w:val="Hyperlink"/>
          </w:rPr>
          <w:t>https://www.20087.com/3/36/FeiJiLeiDaDeFaZhanQianJing.html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热点：航空雷达、飞机雷达为什么不能照人?、民航飞机雷达对人的伤害、飞机雷达真的会照死人吗、飞机雷达作用、飞机雷达照人电视剧第几集、雷达怎么发现飞机、飞机雷达罩、飞行雷达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07c61de84e8e" w:history="1">
      <w:r>
        <w:rPr>
          <w:rStyle w:val="Hyperlink"/>
        </w:rPr>
        <w:t>2025-2031年中国飞机雷达市场现状与前景分析报告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eiJiLeiDaDeFaZhanQianJing.html" TargetMode="External" Id="Rf1dcd4de4288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eiJiLeiDaDeFaZhanQianJing.html" TargetMode="External" Id="R6a6007c61de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2025-01-14T05:16:00Z</dcterms:created>
  <dcterms:modified xsi:type="dcterms:W3CDTF">2025-01-14T06:16:00Z</dcterms:modified>
  <dc:subject>2025-2031年中国飞机雷达市场现状与前景分析报告</dc:subject>
  <dc:title>2025-2031年中国飞机雷达市场现状与前景分析报告</dc:title>
  <cp:keywords>2025-2031年中国飞机雷达市场现状与前景分析报告</cp:keywords>
  <dc:description>2025-2031年中国飞机雷达市场现状与前景分析报告</dc:description>
</cp:coreProperties>
</file>