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edee129ef4f15" w:history="1">
              <w:r>
                <w:rPr>
                  <w:rStyle w:val="Hyperlink"/>
                </w:rPr>
                <w:t>2024-2030年中国高压容器行业研究与前景趋势分析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edee129ef4f15" w:history="1">
              <w:r>
                <w:rPr>
                  <w:rStyle w:val="Hyperlink"/>
                </w:rPr>
                <w:t>2024-2030年中国高压容器行业研究与前景趋势分析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edee129ef4f15" w:history="1">
                <w:r>
                  <w:rPr>
                    <w:rStyle w:val="Hyperlink"/>
                  </w:rPr>
                  <w:t>https://www.20087.com/3/26/GaoYaRongQiHangYeFaZhanQianJing.html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容器是化工、能源、航天等领域不可或缺的设备，用于储存和运输高压气体或液体。目前，高压容器的设计和制造遵循严格的安全标准，采用高强度钢或复合材料，确保承受极端压力而不泄漏。安全检测技术，如无损检测（NDT）和风险评估，已成为制造和定期检查的必要环节。随着技术进步，容器设计更趋向轻量化和模块化，以适应不同应用场景。</w:t>
      </w:r>
      <w:r>
        <w:rPr>
          <w:rFonts w:hint="eastAsia"/>
        </w:rPr>
        <w:br/>
      </w:r>
      <w:r>
        <w:rPr>
          <w:rFonts w:hint="eastAsia"/>
        </w:rPr>
        <w:t>　　高压容器行业未来将注重安全性和能效的双重提升。新材料的应用，如高强度合金和非金属复合材料，将实现更轻质、耐腐蚀的容器设计，同时减少维护成本。智能化监控系统集成，如压力传感器和远程监控平台，将实现容器状态的实时监测，预防事故的发生。此外，面对能源转型，高压容器在氢能源储存和运输方面的应用将显著增加，推动容器设计的创新和标准的修订，以适应清洁能源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edee129ef4f15" w:history="1">
        <w:r>
          <w:rPr>
            <w:rStyle w:val="Hyperlink"/>
          </w:rPr>
          <w:t>2024-2030年中国高压容器行业研究与前景趋势分析</w:t>
        </w:r>
      </w:hyperlink>
      <w:r>
        <w:rPr>
          <w:rFonts w:hint="eastAsia"/>
        </w:rPr>
        <w:t>》基于深度市场调研，全面剖析了高压容器产业链的现状及市场前景。报告详细分析了高压容器市场规模、需求及价格动态，并对未来高压容器发展趋势进行科学预测。本研究还聚焦高压容器重点企业，探讨行业竞争格局、市场集中度与品牌建设。同时，对高压容器细分市场进行深入研究，为投资者提供客观权威的市场情报与决策支持，助力挖掘高压容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高压容器行业概述</w:t>
      </w:r>
      <w:r>
        <w:rPr>
          <w:rFonts w:hint="eastAsia"/>
        </w:rPr>
        <w:br/>
      </w:r>
      <w:r>
        <w:rPr>
          <w:rFonts w:hint="eastAsia"/>
        </w:rPr>
        <w:t>　　第一节 高压容器定义与分类</w:t>
      </w:r>
      <w:r>
        <w:rPr>
          <w:rFonts w:hint="eastAsia"/>
        </w:rPr>
        <w:br/>
      </w:r>
      <w:r>
        <w:rPr>
          <w:rFonts w:hint="eastAsia"/>
        </w:rPr>
        <w:t>　　第二节 高压容器应用领域</w:t>
      </w:r>
      <w:r>
        <w:rPr>
          <w:rFonts w:hint="eastAsia"/>
        </w:rPr>
        <w:br/>
      </w:r>
      <w:r>
        <w:rPr>
          <w:rFonts w:hint="eastAsia"/>
        </w:rPr>
        <w:t>　　第三节 高压容器行业经济指标分析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2019-2023年全球高压容器市场规模与趋势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一、国内高压容器产能及利用情况</w:t>
      </w:r>
      <w:r>
        <w:rPr>
          <w:rFonts w:hint="eastAsia"/>
        </w:rPr>
        <w:br/>
      </w:r>
      <w:r>
        <w:rPr>
          <w:rFonts w:hint="eastAsia"/>
        </w:rPr>
        <w:t>　　　　二、高压容器产能扩张与投资动态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2024-2030年高压容器行业产量统计与趋势预测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一、2019-2023年高压容器行业产量数据统计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1、2019-2023年高压容器产量及增长趋势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2、2019-2023年高压容器细分产品产量及份额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三、2024-2030年高压容器产量预测</w:t>
      </w:r>
      <w:r>
        <w:rPr>
          <w:rFonts w:hint="eastAsia"/>
        </w:rPr>
        <w:br/>
      </w:r>
      <w:r>
        <w:rPr>
          <w:rFonts w:hint="eastAsia"/>
        </w:rPr>
        <w:t>　　第三节 2024-2030年高压容器市场需求与销售分析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一、2023-2024年高压容器行业需求现状</w:t>
      </w:r>
      <w:r>
        <w:rPr>
          <w:rFonts w:hint="eastAsia"/>
        </w:rPr>
        <w:br/>
      </w:r>
      <w:r>
        <w:rPr>
          <w:rFonts w:hint="eastAsia"/>
        </w:rPr>
        <w:t>　　　　二、高压容器客户群体与需求特点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三、2019-2023年高压容器行业销售规模分析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2023-2024年中国高压容器技术发展研究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国内外高压容器技术差异与原因</w:t>
      </w:r>
      <w:r>
        <w:rPr>
          <w:rFonts w:hint="eastAsia"/>
        </w:rPr>
        <w:br/>
      </w:r>
      <w:r>
        <w:rPr>
          <w:rFonts w:hint="eastAsia"/>
        </w:rPr>
        <w:t>　　第三节 高压容器技术创新与发展趋势预测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一、2019-2023年高压容器市场价格走势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2019-2023年中国高压容器行业进出口情况分析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一、2019-2023年高压容器进口规模及增长情况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一、2019-2023年高压容器出口规模及增长情况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2019-2023年中国高压容器行业总体发展与财务状况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2019-2023年中国高压容器行业规模情况</w:t>
      </w:r>
      <w:r>
        <w:rPr>
          <w:rFonts w:hint="eastAsia"/>
        </w:rPr>
        <w:br/>
      </w:r>
      <w:r>
        <w:rPr>
          <w:rFonts w:hint="eastAsia"/>
        </w:rPr>
        <w:t>　　　　一、高压容器行业企业数量规模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2019-2023年中国高压容器行业财务能力分析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一、高压容器行业盈利能力</w:t>
      </w:r>
      <w:r>
        <w:rPr>
          <w:rFonts w:hint="eastAsia"/>
        </w:rPr>
        <w:br/>
      </w:r>
      <w:r>
        <w:rPr>
          <w:rFonts w:hint="eastAsia"/>
        </w:rPr>
        <w:t>　　　　二、高压容器行业偿债能力</w:t>
      </w:r>
      <w:r>
        <w:rPr>
          <w:rFonts w:hint="eastAsia"/>
        </w:rPr>
        <w:br/>
      </w:r>
      <w:r>
        <w:rPr>
          <w:rFonts w:hint="eastAsia"/>
        </w:rPr>
        <w:t>　　　　三、高压容器行业营运能力</w:t>
      </w:r>
      <w:r>
        <w:rPr>
          <w:rFonts w:hint="eastAsia"/>
        </w:rPr>
        <w:br/>
      </w:r>
      <w:r>
        <w:rPr>
          <w:rFonts w:hint="eastAsia"/>
        </w:rPr>
        <w:t>　　　　四、高压容器行业发展能力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2019-2023年高压容器行业企业并购活动分析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中国高压容器行业风险与对策</w:t>
      </w:r>
      <w:r>
        <w:rPr>
          <w:rFonts w:hint="eastAsia"/>
        </w:rPr>
        <w:br/>
      </w:r>
      <w:r>
        <w:rPr>
          <w:rFonts w:hint="eastAsia"/>
        </w:rPr>
        <w:t>　　第一节 高压容器行业SWOT分析</w:t>
      </w:r>
      <w:r>
        <w:rPr>
          <w:rFonts w:hint="eastAsia"/>
        </w:rPr>
        <w:br/>
      </w:r>
      <w:r>
        <w:rPr>
          <w:rFonts w:hint="eastAsia"/>
        </w:rPr>
        <w:t>　　　　一、高压容器行业优势</w:t>
      </w:r>
      <w:r>
        <w:rPr>
          <w:rFonts w:hint="eastAsia"/>
        </w:rPr>
        <w:br/>
      </w:r>
      <w:r>
        <w:rPr>
          <w:rFonts w:hint="eastAsia"/>
        </w:rPr>
        <w:t>　　　　二、高压容器行业劣势</w:t>
      </w:r>
      <w:r>
        <w:rPr>
          <w:rFonts w:hint="eastAsia"/>
        </w:rPr>
        <w:br/>
      </w:r>
      <w:r>
        <w:rPr>
          <w:rFonts w:hint="eastAsia"/>
        </w:rPr>
        <w:t>　　　　三、高压容器市场机会</w:t>
      </w:r>
      <w:r>
        <w:rPr>
          <w:rFonts w:hint="eastAsia"/>
        </w:rPr>
        <w:br/>
      </w:r>
      <w:r>
        <w:rPr>
          <w:rFonts w:hint="eastAsia"/>
        </w:rPr>
        <w:t>　　　　四、高压容器市场威胁</w:t>
      </w:r>
      <w:r>
        <w:rPr>
          <w:rFonts w:hint="eastAsia"/>
        </w:rPr>
        <w:br/>
      </w:r>
      <w:r>
        <w:rPr>
          <w:rFonts w:hint="eastAsia"/>
        </w:rPr>
        <w:t>　　第二节 高压容器行业风险及对策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2024-2030年高压容器行业发展趋势与方向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2024-2030年高压容器行业发展潜力与机遇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中:智:林:－高压容器行业发展建议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高压容器行业历程</w:t>
      </w:r>
      <w:r>
        <w:rPr>
          <w:rFonts w:hint="eastAsia"/>
        </w:rPr>
        <w:br/>
      </w:r>
      <w:r>
        <w:rPr>
          <w:rFonts w:hint="eastAsia"/>
        </w:rPr>
        <w:t>　　图表 高压容器行业生命周期</w:t>
      </w:r>
      <w:r>
        <w:rPr>
          <w:rFonts w:hint="eastAsia"/>
        </w:rPr>
        <w:br/>
      </w:r>
      <w:r>
        <w:rPr>
          <w:rFonts w:hint="eastAsia"/>
        </w:rPr>
        <w:t>　　图表 高压容器行业产业链分析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2019-2023年高压容器行业市场容量分析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2019-2023年中国高压容器市场需求量及增速统计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2019-2023年中国高压容器进口数量分析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2019-2023年中国高压容器进口金额分析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2019-2023年中国高压容器出口数量分析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2019-2023年中国高压容器出口金额分析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2019-2023年中国高压容器行业企业平均规模情况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edee129ef4f15" w:history="1">
        <w:r>
          <w:rPr>
            <w:rStyle w:val="Hyperlink"/>
          </w:rPr>
          <w:t>2024-2030年中国高压容器行业研究与前景趋势分析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edee129ef4f15" w:history="1">
        <w:r>
          <w:rPr>
            <w:rStyle w:val="Hyperlink"/>
          </w:rPr>
          <w:t>https://www.20087.com/3/26/GaoYaRongQiHangYeFaZhanQianJing.html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b807c2134f08" w:history="1">
      <w:r>
        <w:rPr>
          <w:rStyle w:val="Hyperlink"/>
        </w:rPr>
        <w:t>2024-2030年中国高压容器行业研究与前景趋势分析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YaRongQiHangYeFaZhanQianJing.html" TargetMode="External" Id="Rdb3edee129ef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YaRongQiHangYeFaZhanQianJing.html" TargetMode="External" Id="Ra438b807c21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2024-10-05T08:26:24Z</dcterms:created>
  <dcterms:modified xsi:type="dcterms:W3CDTF">2024-10-05T09:26:24Z</dcterms:modified>
  <dc:subject>2024-2030年中国高压容器行业研究与前景趋势分析</dc:subject>
  <dc:title>2024-2030年中国高压容器行业研究与前景趋势分析</dc:title>
  <cp:keywords>2024-2030年中国高压容器行业研究与前景趋势分析</cp:keywords>
  <dc:description>2024-2030年中国高压容器行业研究与前景趋势分析</dc:description>
</cp:coreProperties>
</file>