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87bbdc5644a1" w:history="1">
              <w:r>
                <w:rPr>
                  <w:rStyle w:val="Hyperlink"/>
                </w:rPr>
                <w:t>中国高温超导材料行业现状分析与发展前景报告（2025-2031年）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87bbdc5644a1" w:history="1">
              <w:r>
                <w:rPr>
                  <w:rStyle w:val="Hyperlink"/>
                </w:rPr>
                <w:t>中国高温超导材料行业现状分析与发展前景报告（2025-2031年）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87bbdc5644a1" w:history="1">
                <w:r>
                  <w:rPr>
                    <w:rStyle w:val="Hyperlink"/>
                  </w:rPr>
                  <w:t>https://www.20087.com/8/23/GaoWenChaoDaoCaiLiaoHangYeXianZhuangJiQianJing.html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材料以其在相对较高的温度下表现出的超导电性，近年来在电力传输、磁共振成像（MRI）、粒子加速器等领域展现出巨大的应用潜力。YBCO（钇钡铜氧化物）和BSCCO（铋锶钙铜氧化物）是目前最为成熟的高温超导材料，能够在液氮温度（约77K）下实现超导。近年来，科研机构和企业致力于提高这些材料的临界电流密度和机械性能，以适应更广泛的工业应用。同时，新型高温超导材料的探索，如铁基超导体，也在不断推进，有望进一步提升超导转变温度。</w:t>
      </w:r>
      <w:r>
        <w:rPr>
          <w:rFonts w:hint="eastAsia"/>
        </w:rPr>
        <w:br/>
      </w:r>
      <w:r>
        <w:rPr>
          <w:rFonts w:hint="eastAsia"/>
        </w:rPr>
        <w:t>　　未来，高温超导材料的发展将聚焦于材料性能的优化和应用领域的拓展。材料性能的优化涉及提高临界电流密度、增强机械强度和降低成本，以便于大规模工业化生产。应用领域的拓展则体现在电力系统中的超导电缆、超导发电机、超导储能系统，以及在交通领域的超导磁悬浮列车，和在医疗、科研领域的高精度磁共振成像设备。随着超导技术的成熟，高温超导材料有望在能源传输效率、磁体小型化和电磁兼容性等方面带来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587bbdc5644a1" w:history="1">
        <w:r>
          <w:rPr>
            <w:rStyle w:val="Hyperlink"/>
          </w:rPr>
          <w:t>中国高温超导材料行业现状分析与发展前景报告（2025-2031年）</w:t>
        </w:r>
      </w:hyperlink>
      <w:r>
        <w:rPr>
          <w:rFonts w:hint="eastAsia"/>
        </w:rPr>
        <w:t>》依托行业权威数据及长期市场监测信息，系统分析了高温超导材料行业的市场规模、供需关系、竞争格局及重点企业经营状况，并结合高温超导材料行业发展现状，科学预测了高温超导材料市场前景与技术发展方向。报告通过SWOT分析，揭示了高温超导材料行业机遇与潜在风险，为投资者提供了全面的现状分析与前景评估，助力挖掘投资价值并优化决策。同时，报告从投资、生产及营销等角度提出可行性建议，为高温超导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高温超导材料行业界定及应用</w:t>
      </w:r>
      <w:r>
        <w:rPr>
          <w:rFonts w:hint="eastAsia"/>
        </w:rPr>
        <w:br/>
      </w:r>
      <w:r>
        <w:rPr>
          <w:rFonts w:hint="eastAsia"/>
        </w:rPr>
        <w:t>　　第一节 高温超导材料行业定义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高温超导材料主要应用领域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全球高温超导材料行业发展状况分析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2019-2024年全球高温超导材料行业运行概况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2019-2024年全球高温超导材料行业市场规模分析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全球主要地区高温超导材料行业运行情况分析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2025-2031年全球高温超导材料行业发展趋势预测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中国高温超导材料行业发展环境分析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高温超导材料行业经济环境分析</w:t>
      </w:r>
      <w:r>
        <w:rPr>
          <w:rFonts w:hint="eastAsia"/>
        </w:rPr>
        <w:br/>
      </w:r>
      <w:r>
        <w:rPr>
          <w:rFonts w:hint="eastAsia"/>
        </w:rPr>
        <w:t>　　第二节 高温超导材料行业相关政策、标准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高温超导材料行业相关发展规划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中国高温超导材料行业现状调研分析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中国高温超导材料行业发展现状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一、2024-2025年高温超导材料行业品牌发展现状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二、2024-2025年高温超导材料行业需求市场现状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三、2024-2025年高温超导材料市场需求层次分析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四、2024-2025年中国高温超导材料市场走向分析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中国高温超导材料行业存在的问题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一、2024-2025年高温超导材料产品市场存在的主要问题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二、2024-2025年国内高温超导材料产品市场的三大瓶颈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三、2024-2025年高温超导材料产品市场遭遇的规模难题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对中国高温超导材料市场的分析及思考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一、高温超导材料市场特点</w:t>
      </w:r>
      <w:r>
        <w:rPr>
          <w:rFonts w:hint="eastAsia"/>
        </w:rPr>
        <w:br/>
      </w:r>
      <w:r>
        <w:rPr>
          <w:rFonts w:hint="eastAsia"/>
        </w:rPr>
        <w:t>　　　　二、高温超导材料市场分析</w:t>
      </w:r>
      <w:r>
        <w:rPr>
          <w:rFonts w:hint="eastAsia"/>
        </w:rPr>
        <w:br/>
      </w:r>
      <w:r>
        <w:rPr>
          <w:rFonts w:hint="eastAsia"/>
        </w:rPr>
        <w:t>　　　　三、高温超导材料市场变化的方向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四、中国高温超导材料行业发展的新思路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五、对中国高温超导材料行业发展的思考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中国高温超导材料行业市场供需现状调研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中国高温超导材料市场现状分析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中国高温超导材料行业产量情况分析及预测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一、高温超导材料总体产能规模</w:t>
      </w:r>
      <w:r>
        <w:rPr>
          <w:rFonts w:hint="eastAsia"/>
        </w:rPr>
        <w:br/>
      </w:r>
      <w:r>
        <w:rPr>
          <w:rFonts w:hint="eastAsia"/>
        </w:rPr>
        <w:t>　　　　二、高温超导材料生产区域分布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三、2019-2024年中国高温超导材料行业产量统计分析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四、2025-2031年中国高温超导材料行业产量预测分析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中国高温超导材料市场需求分析及预测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一、中国高温超导材料市场需求特点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二、2019-2024年中国高温超导材料市场需求量统计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三、2025-2031年中国高温超导材料市场需求量预测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中国高温超导材料价格趋势分析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一、2019-2024年中国高温超导材料市场价格趋势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二、2025-2031年中国高温超导材料市场价格走势预测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2024-2025年高温超导材料行业技术发展现状及趋势分析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高温超导材料行业技术发展现状分析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国内外高温超导材料行业技术差异与原因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高温超导材料行业技术发展方向、趋势预测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提升高温超导材料行业技术能力策略建议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中国高温超导材料进出口分析</w:t>
      </w:r>
      <w:r>
        <w:rPr>
          <w:rFonts w:hint="eastAsia"/>
        </w:rPr>
        <w:br/>
      </w:r>
      <w:r>
        <w:rPr>
          <w:rFonts w:hint="eastAsia"/>
        </w:rPr>
        <w:t>　　第一节 高温超导材料进口情况分析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高温超导材料出口情况分析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影响高温超导材料进出口因素分析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中国高温超导材料行业主要指标监测分析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2019-2024年中国高温超导材料行业规模情况分析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2019-2024年中国高温超导材料行业财务能力分析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高温超导材料行业细分产品调研</w:t>
      </w:r>
      <w:r>
        <w:rPr>
          <w:rFonts w:hint="eastAsia"/>
        </w:rPr>
        <w:br/>
      </w:r>
      <w:r>
        <w:rPr>
          <w:rFonts w:hint="eastAsia"/>
        </w:rPr>
        <w:t>　　第一节 高温超导材料细分产品结构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高温超导材料行业上下游发展情况分析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高温超导材料行业上游产业发展分析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高温超导材料行业下游产业发展分析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中国高温超导材料行业重点地区发展分析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高温超导材料行业重点区域市场结构调研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**地区高温超导材料市场容量分析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**地区高温超导材料市场容量分析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**地区高温超导材料市场容量分析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**地区高温超导材料市场容量分析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**地区高温超导材料市场容量分析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高温超导材料行业重点企业竞争力分析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高温超导材料行业企业经营策略研究分析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高温超导材料企业多样化经营策略分析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一、高温超导材料企业多样化经营情况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二、现行高温超导材料行业多样化经营的方向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大型高温超导材料企业集团未来发展策略分析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对中小高温超导材料企业生产经营的建议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高温超导材料行业前景及投资风险预警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2025年高温超导材料市场前景分析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2025年高温超导材料行业发展趋势预测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影响高温超导材料行业发展的主要因素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一、2025年影响高温超导材料行业运行的有利因素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二、2025年影响高温超导材料行业运行的稳定因素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三、2025年影响高温超导材料行业运行的不利因素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四、2025年中国高温超导材料行业发展面临的挑战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五、2025年中国高温超导材料行业发展面临的机遇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高温超导材料行业投资风险预警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一、高温超导材料行业市场风险预测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二、高温超导材料行业政策风险预测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三、高温超导材料行业经营风险预测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四、高温超导材料行业技术风险预测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五、高温超导材料行业竞争风险预测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六、高温超导材料行业其他风险预测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高温超导材料投资建议</w:t>
      </w:r>
      <w:r>
        <w:rPr>
          <w:rFonts w:hint="eastAsia"/>
        </w:rPr>
        <w:br/>
      </w:r>
      <w:r>
        <w:rPr>
          <w:rFonts w:hint="eastAsia"/>
        </w:rPr>
        <w:t>　　第一节 高温超导材料行业投资环境分析</w:t>
      </w:r>
      <w:r>
        <w:rPr>
          <w:rFonts w:hint="eastAsia"/>
        </w:rPr>
        <w:br/>
      </w:r>
      <w:r>
        <w:rPr>
          <w:rFonts w:hint="eastAsia"/>
        </w:rPr>
        <w:t>　　第二节 高温超导材料行业投资进入壁垒分析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高温超导材料图片</w:t>
      </w:r>
      <w:r>
        <w:rPr>
          <w:rFonts w:hint="eastAsia"/>
        </w:rPr>
        <w:br/>
      </w:r>
      <w:r>
        <w:rPr>
          <w:rFonts w:hint="eastAsia"/>
        </w:rPr>
        <w:t>　　图表 高温超导材料种类 分类</w:t>
      </w:r>
      <w:r>
        <w:rPr>
          <w:rFonts w:hint="eastAsia"/>
        </w:rPr>
        <w:br/>
      </w:r>
      <w:r>
        <w:rPr>
          <w:rFonts w:hint="eastAsia"/>
        </w:rPr>
        <w:t>　　图表 高温超导材料用途 应用</w:t>
      </w:r>
      <w:r>
        <w:rPr>
          <w:rFonts w:hint="eastAsia"/>
        </w:rPr>
        <w:br/>
      </w:r>
      <w:r>
        <w:rPr>
          <w:rFonts w:hint="eastAsia"/>
        </w:rPr>
        <w:t>　　图表 高温超导材料主要特点</w:t>
      </w:r>
      <w:r>
        <w:rPr>
          <w:rFonts w:hint="eastAsia"/>
        </w:rPr>
        <w:br/>
      </w:r>
      <w:r>
        <w:rPr>
          <w:rFonts w:hint="eastAsia"/>
        </w:rPr>
        <w:t>　　图表 高温超导材料产业链分析</w:t>
      </w:r>
      <w:r>
        <w:rPr>
          <w:rFonts w:hint="eastAsia"/>
        </w:rPr>
        <w:br/>
      </w:r>
      <w:r>
        <w:rPr>
          <w:rFonts w:hint="eastAsia"/>
        </w:rPr>
        <w:t>　　图表 高温超导材料政策分析</w:t>
      </w:r>
      <w:r>
        <w:rPr>
          <w:rFonts w:hint="eastAsia"/>
        </w:rPr>
        <w:br/>
      </w:r>
      <w:r>
        <w:rPr>
          <w:rFonts w:hint="eastAsia"/>
        </w:rPr>
        <w:t>　　图表 高温超导材料技术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2019-2024年高温超导材料行业市场容量分析</w:t>
      </w:r>
      <w:r>
        <w:rPr>
          <w:rFonts w:hint="eastAsia"/>
        </w:rPr>
        <w:br/>
      </w:r>
      <w:r>
        <w:rPr>
          <w:rFonts w:hint="eastAsia"/>
        </w:rPr>
        <w:t>　　图表 高温超导材料生产现状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高温超导材料行业动态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2025年中国高温超导材料行业需求领域分布格局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2019-2024年中国高温超导材料价格走势</w:t>
      </w:r>
      <w:r>
        <w:rPr>
          <w:rFonts w:hint="eastAsia"/>
        </w:rPr>
        <w:br/>
      </w:r>
      <w:r>
        <w:rPr>
          <w:rFonts w:hint="eastAsia"/>
        </w:rPr>
        <w:t>　　图表 2025年高温超导材料成本和利润分析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高温超导材料品牌</w:t>
      </w:r>
      <w:r>
        <w:rPr>
          <w:rFonts w:hint="eastAsia"/>
        </w:rPr>
        <w:br/>
      </w:r>
      <w:r>
        <w:rPr>
          <w:rFonts w:hint="eastAsia"/>
        </w:rPr>
        <w:t>　　图表 高温超导材料企业（一）概况</w:t>
      </w:r>
      <w:r>
        <w:rPr>
          <w:rFonts w:hint="eastAsia"/>
        </w:rPr>
        <w:br/>
      </w:r>
      <w:r>
        <w:rPr>
          <w:rFonts w:hint="eastAsia"/>
        </w:rPr>
        <w:t>　　图表 企业高温超导材料型号 规格</w:t>
      </w:r>
      <w:r>
        <w:rPr>
          <w:rFonts w:hint="eastAsia"/>
        </w:rPr>
        <w:br/>
      </w:r>
      <w:r>
        <w:rPr>
          <w:rFonts w:hint="eastAsia"/>
        </w:rPr>
        <w:t>　　图表 高温超导材料企业（一）经营分析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高温超导材料上游现状</w:t>
      </w:r>
      <w:r>
        <w:rPr>
          <w:rFonts w:hint="eastAsia"/>
        </w:rPr>
        <w:br/>
      </w:r>
      <w:r>
        <w:rPr>
          <w:rFonts w:hint="eastAsia"/>
        </w:rPr>
        <w:t>　　图表 高温超导材料下游调研</w:t>
      </w:r>
      <w:r>
        <w:rPr>
          <w:rFonts w:hint="eastAsia"/>
        </w:rPr>
        <w:br/>
      </w:r>
      <w:r>
        <w:rPr>
          <w:rFonts w:hint="eastAsia"/>
        </w:rPr>
        <w:t>　　图表 高温超导材料企业（二）概况</w:t>
      </w:r>
      <w:r>
        <w:rPr>
          <w:rFonts w:hint="eastAsia"/>
        </w:rPr>
        <w:br/>
      </w:r>
      <w:r>
        <w:rPr>
          <w:rFonts w:hint="eastAsia"/>
        </w:rPr>
        <w:t>　　图表 企业高温超导材料型号 规格</w:t>
      </w:r>
      <w:r>
        <w:rPr>
          <w:rFonts w:hint="eastAsia"/>
        </w:rPr>
        <w:br/>
      </w:r>
      <w:r>
        <w:rPr>
          <w:rFonts w:hint="eastAsia"/>
        </w:rPr>
        <w:t>　　图表 高温超导材料企业（二）经营分析</w:t>
      </w:r>
      <w:r>
        <w:rPr>
          <w:rFonts w:hint="eastAsia"/>
        </w:rPr>
        <w:br/>
      </w:r>
      <w:r>
        <w:rPr>
          <w:rFonts w:hint="eastAsia"/>
        </w:rPr>
        <w:t>　　图表 高温超导材料企业（二）盈利能力情况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高温超导材料企业（三）概况</w:t>
      </w:r>
      <w:r>
        <w:rPr>
          <w:rFonts w:hint="eastAsia"/>
        </w:rPr>
        <w:br/>
      </w:r>
      <w:r>
        <w:rPr>
          <w:rFonts w:hint="eastAsia"/>
        </w:rPr>
        <w:t>　　图表 企业高温超导材料型号 规格</w:t>
      </w:r>
      <w:r>
        <w:rPr>
          <w:rFonts w:hint="eastAsia"/>
        </w:rPr>
        <w:br/>
      </w:r>
      <w:r>
        <w:rPr>
          <w:rFonts w:hint="eastAsia"/>
        </w:rPr>
        <w:t>　　图表 高温超导材料企业（三）经营分析</w:t>
      </w:r>
      <w:r>
        <w:rPr>
          <w:rFonts w:hint="eastAsia"/>
        </w:rPr>
        <w:br/>
      </w:r>
      <w:r>
        <w:rPr>
          <w:rFonts w:hint="eastAsia"/>
        </w:rPr>
        <w:t>　　图表 高温超导材料企业（三）盈利能力情况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高温超导材料企业（三）成长能力情况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高温超导材料优势</w:t>
      </w:r>
      <w:r>
        <w:rPr>
          <w:rFonts w:hint="eastAsia"/>
        </w:rPr>
        <w:br/>
      </w:r>
      <w:r>
        <w:rPr>
          <w:rFonts w:hint="eastAsia"/>
        </w:rPr>
        <w:t>　　图表 高温超导材料劣势</w:t>
      </w:r>
      <w:r>
        <w:rPr>
          <w:rFonts w:hint="eastAsia"/>
        </w:rPr>
        <w:br/>
      </w:r>
      <w:r>
        <w:rPr>
          <w:rFonts w:hint="eastAsia"/>
        </w:rPr>
        <w:t>　　图表 高温超导材料机会</w:t>
      </w:r>
      <w:r>
        <w:rPr>
          <w:rFonts w:hint="eastAsia"/>
        </w:rPr>
        <w:br/>
      </w:r>
      <w:r>
        <w:rPr>
          <w:rFonts w:hint="eastAsia"/>
        </w:rPr>
        <w:t>　　图表 高温超导材料威胁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87bbdc5644a1" w:history="1">
        <w:r>
          <w:rPr>
            <w:rStyle w:val="Hyperlink"/>
          </w:rPr>
          <w:t>中国高温超导材料行业现状分析与发展前景报告（2025-2031年）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87bbdc5644a1" w:history="1">
        <w:r>
          <w:rPr>
            <w:rStyle w:val="Hyperlink"/>
          </w:rPr>
          <w:t>https://www.20087.com/8/23/GaoWenChaoDaoCaiLiaoHangYeXianZhuangJiQianJing.html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导材料、高温超导材料最新进展、常温超导体意味着什么、高温超导材料股票、高温超导概念股、科学家合成了一种高温超导材料、超导体的三个基本特征、法尔胜高温超导材料、超导材料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f63afc69a4f19" w:history="1">
      <w:r>
        <w:rPr>
          <w:rStyle w:val="Hyperlink"/>
        </w:rPr>
        <w:t>中国高温超导材料行业现状分析与发展前景报告（2025-2031年）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WenChaoDaoCaiLiaoHangYeXianZhuangJiQianJing.html" TargetMode="External" Id="R065587bbdc56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WenChaoDaoCaiLiaoHangYeXianZhuangJiQianJing.html" TargetMode="External" Id="R492f63afc69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2024-10-28T04:44:00Z</dcterms:created>
  <dcterms:modified xsi:type="dcterms:W3CDTF">2024-10-28T05:44:00Z</dcterms:modified>
  <dc:subject>中国高温超导材料行业现状分析与发展前景报告（2025-2031年）</dc:subject>
  <dc:title>中国高温超导材料行业现状分析与发展前景报告（2025-2031年）</dc:title>
  <cp:keywords>中国高温超导材料行业现状分析与发展前景报告（2025-2031年）</cp:keywords>
  <dc:description>中国高温超导材料行业现状分析与发展前景报告（2025-2031年）</dc:description>
</cp:coreProperties>
</file>