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33ab53b1184f6b" w:history="1">
              <w:r>
                <w:rPr>
                  <w:rStyle w:val="Hyperlink"/>
                </w:rPr>
                <w:t>中国内燃叉车行业发展调研与市场前景分析报告（2026年版）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33ab53b1184f6b" w:history="1">
              <w:r>
                <w:rPr>
                  <w:rStyle w:val="Hyperlink"/>
                </w:rPr>
                <w:t>中国内燃叉车行业发展调研与市场前景分析报告（2026年版）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1008563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33ab53b1184f6b" w:history="1">
                <w:r>
                  <w:rPr>
                    <w:rStyle w:val="Hyperlink"/>
                  </w:rPr>
                  <w:t>https://www.20087.com/3/56/NeiRanChaCheShiChangQianJing.html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燃叉车是一种广泛应用于仓储物流领域的重型搬运工具，其市场需求一直较为稳定。然而，随着环保法规的日益严格以及对能源效率的更高要求，内燃叉车面临着向更加清洁、高效的替代方案转变的压力。目前市场上，内燃叉车不仅在性能和可靠性上有所提升，而且在燃油效率和减排技术方面也有了较大的改善。尽管如此，内燃叉车仍面临着与电动叉车的竞争。</w:t>
      </w:r>
      <w:r>
        <w:rPr>
          <w:rFonts w:hint="eastAsia"/>
        </w:rPr>
        <w:br/>
      </w:r>
      <w:r>
        <w:rPr>
          <w:rFonts w:hint="eastAsia"/>
        </w:rPr>
        <w:t>　　未来，内燃叉车将朝着更加高效化、环保化和智能化的方向发展。市场调研网指出，一方面，随着技术的进步，内燃叉车将更加注重提高燃料效率，减少尾气排放，以符合更加严格的环保标准。另一方面，为了应对电动叉车的竞争，内燃叉车将更加注重提高自身的智能化水平，比如通过引入物联网技术来实现远程监控和管理。此外，随着工业4.0概念的推进，内燃叉车还将更加注重与其他智能设备的集成，以提高整个物流系统的自动化水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233ab53b1184f6b" w:history="1">
        <w:r>
          <w:rPr>
            <w:rStyle w:val="Hyperlink"/>
          </w:rPr>
          <w:t>中国内燃叉车行业发展调研与市场前景分析报告（2026年版）</w:t>
        </w:r>
      </w:hyperlink>
      <w:r>
        <w:rPr>
          <w:rFonts w:hint="eastAsia"/>
        </w:rPr>
        <w:t>》基于国家权威机构及相关协会的详实数据，结合一手调研资料，全面分析了内燃叉车行业的发展环境、市场规模及未来预测。报告详细解读了内燃叉车重点地区的市场表现、供需状况及价格趋势，并对内燃叉车进出口情况进行了前景预测。同时，报告深入探讨了内燃叉车技术现状与未来发展方向，重点分析了领先企业的经营表现及市场竞争力。通过SWOT分析，报告揭示了内燃叉车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2021-2026年世界内燃叉车市场发展形势整体阐述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2021-2026年世界内燃叉车市场规模与特点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2025-2026年世界内燃叉车主要国家与地区分析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2021-2026年世界内燃叉车行业发展趋势分析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2025-2026年中国内燃叉车行业市场发展环境分析（PEST分析法）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2025-2026年中国内燃叉车行业政策环境分析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2025-2026年中国内燃叉车行业社会环境分析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2025-2026年中国内燃叉车技术环境分析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2021-2026年中国内燃叉车行业市场供求态势深度剖析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2021-2026年中国内燃叉车行业供给、行业进入者分析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2021-2026年中国内燃叉车行业需求、替代产品分析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2021-2026年中国内燃叉车行业厂商行为调研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2021-2026年中国内燃叉车营销行为分析</w:t>
      </w:r>
      <w:r>
        <w:rPr>
          <w:rFonts w:hint="eastAsia"/>
        </w:rPr>
        <w:br/>
      </w:r>
      <w:r>
        <w:rPr>
          <w:rFonts w:hint="eastAsia"/>
        </w:rPr>
        <w:t>　　　　一、内燃叉车行业典型营销模式介绍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2021-2026年中国内燃叉车生产行为分析</w:t>
      </w:r>
      <w:r>
        <w:rPr>
          <w:rFonts w:hint="eastAsia"/>
        </w:rPr>
        <w:br/>
      </w:r>
      <w:r>
        <w:rPr>
          <w:rFonts w:hint="eastAsia"/>
        </w:rPr>
        <w:t>　　　　一、内燃叉车行业典型生产模式介绍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2021-2026年中国内燃叉车行业扩张行为分析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2021-2026年中国内燃叉车行业发展走势探析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2021-2026年中国内燃叉车行业动态分析</w:t>
      </w:r>
      <w:r>
        <w:rPr>
          <w:rFonts w:hint="eastAsia"/>
        </w:rPr>
        <w:br/>
      </w:r>
      <w:r>
        <w:rPr>
          <w:rFonts w:hint="eastAsia"/>
        </w:rPr>
        <w:t>　　　　一、内燃叉车行业特征分析</w:t>
      </w:r>
      <w:r>
        <w:rPr>
          <w:rFonts w:hint="eastAsia"/>
        </w:rPr>
        <w:br/>
      </w:r>
      <w:r>
        <w:rPr>
          <w:rFonts w:hint="eastAsia"/>
        </w:rPr>
        <w:t>　　　　二、内燃叉车产品市场价格分析</w:t>
      </w:r>
      <w:r>
        <w:rPr>
          <w:rFonts w:hint="eastAsia"/>
        </w:rPr>
        <w:br/>
      </w:r>
      <w:r>
        <w:rPr>
          <w:rFonts w:hint="eastAsia"/>
        </w:rPr>
        <w:t>　　　　三、内燃叉车行业技术工艺分析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2021-2026年中国内燃叉车经销商调查情况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2021-2026年中国内燃叉车行业发展问题分析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2021-2026年中国内燃叉车产量数据统计分析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2021-2026年中国内燃叉车产量数据分析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一、2021-2026年内燃叉车产量数据分析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二、2021-2026年内燃叉车重点省市数据分析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2025-2026年中国内燃叉车产量数据分析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一、2025-2026年全国内燃叉车产量数据分析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二、2025-2026年内燃叉车重点省市数据分析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2025-2026年中国内燃叉车产量增长性分析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2021-2026年中国内燃叉车进出口数据监测分析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2021-2026年中国内燃叉车进口数据分析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2021-2026年中国内燃叉车出口数据分析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2021-2026年中国内燃叉车进出口平均单价分析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2021-2026年中国内燃叉车进出口国家及地区分析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2021-2026年中国内燃叉车行业数据监测分析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2021-2026年中国内燃叉车行业规模分析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2025-2026年中国内燃叉车行业结构分析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2021-2026年中国内燃叉车行业产值分析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2021-2026年中国内燃叉车行业成本费用分析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2021-2026年中国内燃叉车行业盈利能力分析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2021-2026年中国内燃叉车市场竞争与厂商市场竞争力评价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2021-2026年中国内燃叉车行业市场竞争现状分析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一、内燃叉车行业竞争格局分析</w:t>
      </w:r>
      <w:r>
        <w:rPr>
          <w:rFonts w:hint="eastAsia"/>
        </w:rPr>
        <w:br/>
      </w:r>
      <w:r>
        <w:rPr>
          <w:rFonts w:hint="eastAsia"/>
        </w:rPr>
        <w:t>　　　　二、内燃叉车市场集中度分析</w:t>
      </w:r>
      <w:r>
        <w:rPr>
          <w:rFonts w:hint="eastAsia"/>
        </w:rPr>
        <w:br/>
      </w:r>
      <w:r>
        <w:rPr>
          <w:rFonts w:hint="eastAsia"/>
        </w:rPr>
        <w:t>　　　　三、内燃叉车行业竞争趋势分析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2021-2026年中国内燃叉车行业主力厂商市场竞争力评价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2021-2026年中国内燃叉车行业提升竞争力策略分析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2021-2026年中国内燃叉车行业优势企业竞争性财务指标对比分析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内燃叉车重点企业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内燃叉车重点企业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内燃叉车重点企业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内燃叉车重点企业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内燃叉车重点企业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内燃叉车重点企业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内燃叉车重点企业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内燃叉车重点企业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2026-2032年中国内燃叉车企业市场发展前景及趋势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内燃叉车企业发展机遇及风险</w:t>
      </w:r>
      <w:r>
        <w:rPr>
          <w:rFonts w:hint="eastAsia"/>
        </w:rPr>
        <w:br/>
      </w:r>
      <w:r>
        <w:rPr>
          <w:rFonts w:hint="eastAsia"/>
        </w:rPr>
        <w:t>　　　　一、内燃叉车企业发展机会</w:t>
      </w:r>
      <w:r>
        <w:rPr>
          <w:rFonts w:hint="eastAsia"/>
        </w:rPr>
        <w:br/>
      </w:r>
      <w:r>
        <w:rPr>
          <w:rFonts w:hint="eastAsia"/>
        </w:rPr>
        <w:t>　　　　二、内燃叉车企业发展挑战</w:t>
      </w:r>
      <w:r>
        <w:rPr>
          <w:rFonts w:hint="eastAsia"/>
        </w:rPr>
        <w:br/>
      </w:r>
      <w:r>
        <w:rPr>
          <w:rFonts w:hint="eastAsia"/>
        </w:rPr>
        <w:t>　　第二节 内燃叉车行业企业发展战略分析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内燃叉车行业企业发展建议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2026-2032年中国内燃叉车行业发展前景预测分析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2026-2032年中国内燃叉车产品发展趋势预测分析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一、内燃叉车制造行业预测分析</w:t>
      </w:r>
      <w:r>
        <w:rPr>
          <w:rFonts w:hint="eastAsia"/>
        </w:rPr>
        <w:br/>
      </w:r>
      <w:r>
        <w:rPr>
          <w:rFonts w:hint="eastAsia"/>
        </w:rPr>
        <w:t>　　　　二、内燃叉车技术方向分析</w:t>
      </w:r>
      <w:r>
        <w:rPr>
          <w:rFonts w:hint="eastAsia"/>
        </w:rPr>
        <w:br/>
      </w:r>
      <w:r>
        <w:rPr>
          <w:rFonts w:hint="eastAsia"/>
        </w:rPr>
        <w:t>　　　　三、内燃叉车竞争格局预测分析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2026-2032年中国内燃叉车行业市场发展前景预测分析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一、内燃叉车供给预测分析</w:t>
      </w:r>
      <w:r>
        <w:rPr>
          <w:rFonts w:hint="eastAsia"/>
        </w:rPr>
        <w:br/>
      </w:r>
      <w:r>
        <w:rPr>
          <w:rFonts w:hint="eastAsia"/>
        </w:rPr>
        <w:t>　　　　二、内燃叉车需求预测分析</w:t>
      </w:r>
      <w:r>
        <w:rPr>
          <w:rFonts w:hint="eastAsia"/>
        </w:rPr>
        <w:br/>
      </w:r>
      <w:r>
        <w:rPr>
          <w:rFonts w:hint="eastAsia"/>
        </w:rPr>
        <w:t>　　　　三、内燃叉车市场进出口预测分析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2026-2032年中国内燃叉车行业市场盈利能力预测分析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2026-2032年中国内燃叉车产业投资机会与风险研究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2026-2032年中国内燃叉车产业投资机会分析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二、内燃叉车行业投资机会研究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2026-2032年中国内燃叉车产业投资风险分析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中智.林.：专家建议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2021-2026年我国内燃叉车产量变化图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2021-2026年我国内燃叉车重点省市产量对比图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2025-2026年我国内燃叉车产量和2025-2026年同期对比图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2025-2026年我国内燃叉车产量前5位省市对比图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2025-2026年我国内燃叉车前5位省市产量比例图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2025-2026年我国内燃叉车重点省市产量及增长率统计表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2025-2026年我国内燃叉车产量增长率排名前5位省市对比图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2025-2026年我国内燃叉车主要省份产量比重统计表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2025-2026年我国内燃叉车市场集中度和2025-2026年同期对比图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2021-2026年中国内燃叉车进口数量分析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2021-2026年中国内燃叉车进口金额分析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2021-2026年中国内燃叉车出口数量分析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2021-2026年中国内燃叉车出口金额分析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2021-2026年中国内燃叉车进出口平均单价分析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2021-2026年中国内燃叉车进口国家及地区分析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2021-2026年我国内燃叉车行业企业数量增长趋势图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2021-2026年我国内燃叉车行业亏损企业数量增长趋势图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2021-2026年我国内燃叉车行业从业人数增长趋势图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2021-2026年我国内燃叉车行业资产规模增长趋势图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2025-2026年我国内燃叉车行业不同类型企业数量分布图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2025-2026年我国内燃叉车行业不同所有制企业数量分布图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2025-2026年我国内燃叉车行业不同类型企业销售收入分布图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2025-2026年我国内燃叉车行业不同所有制企业销售收入分布图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2021-2026年我国内燃叉车行业产成品增长趋势图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2021-2026年我国内燃叉车行业工业销售产值增长趋势图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2021-2026年我国内燃叉车行业出口交货值增长趋势图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2021-2026年我国内燃叉车行业销售成本增长趋势图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2021-2026年我国内燃叉车行业费用使用统计图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2021-2026年我国内燃叉车行业主要盈利指标统计图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2021-2026年我国内燃叉车行业主要盈利指标增长趋势图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2026-2032年中国内燃叉车制造行业预测分析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2026-2032年中国内燃叉车竞争格局预测分析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2026-2032年中国内燃叉车供给预测分析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2026-2032年中国内燃叉车需求预测分析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2026-2032年中国内燃叉车市场进出口预测分析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2026-2032年中国内燃叉车行业市场盈利能力预测分析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33ab53b1184f6b" w:history="1">
        <w:r>
          <w:rPr>
            <w:rStyle w:val="Hyperlink"/>
          </w:rPr>
          <w:t>中国内燃叉车行业发展调研与市场前景分析报告（2026年版）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1008563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33ab53b1184f6b" w:history="1">
        <w:r>
          <w:rPr>
            <w:rStyle w:val="Hyperlink"/>
          </w:rPr>
          <w:t>https://www.20087.com/3/56/NeiRanChaCheShiChangQianJing.html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热点：内燃叉车应当配备在传动装置处于、内燃叉车发动机排气门关闭的时刻为、内燃叉车的液压系统一般由什么组成、内燃叉车发动机进气门开启的时刻为、内燃叉车的车外最大允许噪声值不得大于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448e4e83f04f3a" w:history="1">
      <w:r>
        <w:rPr>
          <w:rStyle w:val="Hyperlink"/>
        </w:rPr>
        <w:t>中国内燃叉车行业发展调研与市场前景分析报告（2026年版）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6/NeiRanChaCheShiChangQianJing.html" TargetMode="External" Id="R4233ab53b1184f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6/NeiRanChaCheShiChangQianJing.html" TargetMode="External" Id="Rf5448e4e83f04f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2026-07-30T07:52:00Z</dcterms:created>
  <dcterms:modified xsi:type="dcterms:W3CDTF">2026-07-30T08:52:00Z</dcterms:modified>
  <dc:subject>中国内燃叉车行业发展调研与市场前景分析报告（2026年版）</dc:subject>
  <dc:title>中国内燃叉车行业发展调研与市场前景分析报告（2026年版）</dc:title>
  <cp:keywords>中国内燃叉车行业发展调研与市场前景分析报告（2026年版）</cp:keywords>
  <dc:description>中国内燃叉车行业发展调研与市场前景分析报告（2026年版）</dc:description>
</cp:coreProperties>
</file>