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50b14eb2f4a87" w:history="1">
              <w:r>
                <w:rPr>
                  <w:rStyle w:val="Hyperlink"/>
                </w:rPr>
                <w:t>2026-2032年全球与中国减震座市场研究分析及发展前景报告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50b14eb2f4a87" w:history="1">
              <w:r>
                <w:rPr>
                  <w:rStyle w:val="Hyperlink"/>
                </w:rPr>
                <w:t>2026-2032年全球与中国减震座市场研究分析及发展前景报告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50b14eb2f4a87" w:history="1">
                <w:r>
                  <w:rPr>
                    <w:rStyle w:val="Hyperlink"/>
                  </w:rPr>
                  <w:t>https://www.20087.com/3/66/JianZhenZuoDeXianZhuangYuQianJing.html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座是一种用于隔离或衰减机械振动与冲击载荷的关键结构部件，广泛应用于建筑隔震、精密仪器支撑、轨道交通及工业设备安装等领域。目前，减震座主流减震座采用橡胶-金属复合结构、弹簧阻尼系统或粘弹性材料，通过调整刚度与阻尼比实现特定频率范围的振动抑制。在高层建筑与桥梁工程中，叠层橡胶支座配合铅芯或高阻尼橡胶可有效抵御地震能量；在半导体制造设备中，气浮或主动电磁减震座保障纳米级加工精度。然而，传统被动式减震座难以适应多频激励或变工况环境，且长期服役后材料老化易导致性能衰减，影响系统可靠性。</w:t>
      </w:r>
      <w:r>
        <w:rPr>
          <w:rFonts w:hint="eastAsia"/>
        </w:rPr>
        <w:br/>
      </w:r>
      <w:r>
        <w:rPr>
          <w:rFonts w:hint="eastAsia"/>
        </w:rPr>
        <w:t>　　未来，减震座将向智能响应、多功能集成与长寿命设计演进。基于磁流变液或电致伸缩材料的半主动/主动减震座可实时调节阻尼力，适应动态载荷变化；嵌入光纤传感器或压电元件的智能减震座能同步监测位移、温度与损伤状态，实现健康诊断。在材料端，石墨烯增强橡胶与自修复聚合物将大大提升耐久性与环境适应性。此外，数字孪生技术应用于减震系统全生命周期管理，支持虚拟调试与预测性维护。在全球基础设施韧性提升与高端装备精密化双重驱动下，减震座将从静态缓冲元件升级为具备感知、决策与自适应能力的智能隔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50b14eb2f4a87" w:history="1">
        <w:r>
          <w:rPr>
            <w:rStyle w:val="Hyperlink"/>
          </w:rPr>
          <w:t>2026-2032年全球与中国减震座市场研究分析及发展前景报告</w:t>
        </w:r>
      </w:hyperlink>
      <w:r>
        <w:rPr>
          <w:rFonts w:hint="eastAsia"/>
        </w:rPr>
        <w:t>》系统分析了全球及我国减震座行业的市场规模、市场需求及价格动态，深入探讨了减震座产业链结构与发展特点。报告对减震座细分市场进行了详细剖析，基于科学数据预测了市场前景及未来发展趋势，同时聚焦减震座重点企业，评估了品牌影响力、市场竞争力及行业集中度变化。通过专业分析与客观洞察，报告为投资者、产业链相关企业及政府决策部门提供了重要参考，是把握减震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按产品类型细分，全球减震座市场规模2021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圆柱形减震座</w:t>
      </w:r>
      <w:r>
        <w:rPr>
          <w:rFonts w:hint="eastAsia"/>
        </w:rPr>
        <w:br/>
      </w:r>
      <w:r>
        <w:rPr>
          <w:rFonts w:hint="eastAsia"/>
        </w:rPr>
        <w:t>　　　　1.3.3 衬套减震座</w:t>
      </w:r>
      <w:r>
        <w:rPr>
          <w:rFonts w:hint="eastAsia"/>
        </w:rPr>
        <w:br/>
      </w:r>
      <w:r>
        <w:rPr>
          <w:rFonts w:hint="eastAsia"/>
        </w:rPr>
        <w:t>　　　　1.3.4 锥形减震座</w:t>
      </w:r>
      <w:r>
        <w:rPr>
          <w:rFonts w:hint="eastAsia"/>
        </w:rPr>
        <w:br/>
      </w:r>
      <w:r>
        <w:rPr>
          <w:rFonts w:hint="eastAsia"/>
        </w:rPr>
        <w:t>　　1.4 产品分类，按载重能力</w:t>
      </w:r>
      <w:r>
        <w:rPr>
          <w:rFonts w:hint="eastAsia"/>
        </w:rPr>
        <w:br/>
      </w:r>
      <w:r>
        <w:rPr>
          <w:rFonts w:hint="eastAsia"/>
        </w:rPr>
        <w:t>　　　　1.4.1 按载重能力细分，全球减震座市场规模2021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 千克以下</w:t>
      </w:r>
      <w:r>
        <w:rPr>
          <w:rFonts w:hint="eastAsia"/>
        </w:rPr>
        <w:br/>
      </w:r>
      <w:r>
        <w:rPr>
          <w:rFonts w:hint="eastAsia"/>
        </w:rPr>
        <w:t>　　　　1.4.3 50 至 500 千克</w:t>
      </w:r>
      <w:r>
        <w:rPr>
          <w:rFonts w:hint="eastAsia"/>
        </w:rPr>
        <w:br/>
      </w:r>
      <w:r>
        <w:rPr>
          <w:rFonts w:hint="eastAsia"/>
        </w:rPr>
        <w:t>　　　　1.4.4 500 千克以上</w:t>
      </w:r>
      <w:r>
        <w:rPr>
          <w:rFonts w:hint="eastAsia"/>
        </w:rPr>
        <w:br/>
      </w:r>
      <w:r>
        <w:rPr>
          <w:rFonts w:hint="eastAsia"/>
        </w:rPr>
        <w:t>　　1.5 产品分类，按环境阻力</w:t>
      </w:r>
      <w:r>
        <w:rPr>
          <w:rFonts w:hint="eastAsia"/>
        </w:rPr>
        <w:br/>
      </w:r>
      <w:r>
        <w:rPr>
          <w:rFonts w:hint="eastAsia"/>
        </w:rPr>
        <w:t>　　　　1.5.1 按环境阻力细分，全球减震座市场规模2021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高温</w:t>
      </w:r>
      <w:r>
        <w:rPr>
          <w:rFonts w:hint="eastAsia"/>
        </w:rPr>
        <w:br/>
      </w:r>
      <w:r>
        <w:rPr>
          <w:rFonts w:hint="eastAsia"/>
        </w:rPr>
        <w:t>　　　　1.5.3 低温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按应用细分，全球减震座市场规模2021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一般工业</w:t>
      </w:r>
      <w:r>
        <w:rPr>
          <w:rFonts w:hint="eastAsia"/>
        </w:rPr>
        <w:br/>
      </w:r>
      <w:r>
        <w:rPr>
          <w:rFonts w:hint="eastAsia"/>
        </w:rPr>
        <w:t>　　　　1.6.3 海运</w:t>
      </w:r>
      <w:r>
        <w:rPr>
          <w:rFonts w:hint="eastAsia"/>
        </w:rPr>
        <w:br/>
      </w:r>
      <w:r>
        <w:rPr>
          <w:rFonts w:hint="eastAsia"/>
        </w:rPr>
        <w:t>　　　　1.6.4 车辆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减震座行业发展总体概况</w:t>
      </w:r>
      <w:r>
        <w:rPr>
          <w:rFonts w:hint="eastAsia"/>
        </w:rPr>
        <w:br/>
      </w:r>
      <w:r>
        <w:rPr>
          <w:rFonts w:hint="eastAsia"/>
        </w:rPr>
        <w:t>　　　　1.7.2 减震座行业发展主要特点</w:t>
      </w:r>
      <w:r>
        <w:rPr>
          <w:rFonts w:hint="eastAsia"/>
        </w:rPr>
        <w:br/>
      </w:r>
      <w:r>
        <w:rPr>
          <w:rFonts w:hint="eastAsia"/>
        </w:rPr>
        <w:t>　　　　1.7.3 减震座行业发展影响因素</w:t>
      </w:r>
      <w:r>
        <w:rPr>
          <w:rFonts w:hint="eastAsia"/>
        </w:rPr>
        <w:br/>
      </w:r>
      <w:r>
        <w:rPr>
          <w:rFonts w:hint="eastAsia"/>
        </w:rPr>
        <w:t>　　　　1.7.3 .1 减震座有利因素</w:t>
      </w:r>
      <w:r>
        <w:rPr>
          <w:rFonts w:hint="eastAsia"/>
        </w:rPr>
        <w:br/>
      </w:r>
      <w:r>
        <w:rPr>
          <w:rFonts w:hint="eastAsia"/>
        </w:rPr>
        <w:t>　　　　1.7.3 .2 减震座不利因素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全球市场，近三年减震座主要企业占有率及排名（按销量）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减震座主要企业在国际市场占有率（按销量，2023-2026）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2025年减震座主要企业在国际市场排名（按销量）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全球市场主要企业减震座销量（2023-2026）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全球市场，近三年减震座主要企业占有率及排名（按收入）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减震座主要企业在国际市场占有率（按收入，2023-2026）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2025年减震座主要企业在国际市场排名（按收入）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全球市场主要企业减震座销售收入（2023-2026）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全球市场主要企业减震座销售价格（2023-2026）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中国市场，近三年减震座主要企业占有率及排名（按销量）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减震座主要企业在中国市场占有率（按销量，2023-2026）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2025年减震座主要企业在中国市场排名（按销量）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中国市场主要企业减震座销量（2023-2026）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中国市场，近三年减震座主要企业占有率及排名（按收入）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减震座主要企业在中国市场占有率（按收入，2023-2026）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2025年减震座主要企业在中国市场排名（按收入）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中国市场主要企业减震座销售收入（2023-2026）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全球主要厂商减震座总部及产地分布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全球主要厂商成立时间及减震座商业化日期</w:t>
      </w:r>
      <w:r>
        <w:rPr>
          <w:rFonts w:hint="eastAsia"/>
        </w:rPr>
        <w:br/>
      </w:r>
      <w:r>
        <w:rPr>
          <w:rFonts w:hint="eastAsia"/>
        </w:rPr>
        <w:t>　　2.8 全球主要厂商减震座产品类型及应用</w:t>
      </w:r>
      <w:r>
        <w:rPr>
          <w:rFonts w:hint="eastAsia"/>
        </w:rPr>
        <w:br/>
      </w:r>
      <w:r>
        <w:rPr>
          <w:rFonts w:hint="eastAsia"/>
        </w:rPr>
        <w:t>　　2.9 减震座行业集中度、竞争程度分析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减震座行业集中度分析：2025年全球Top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全球减震座第一梯队、第二梯队和第三梯队生产商（品牌）及市场份额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全球减震座总体规模分析</w:t>
      </w:r>
      <w:r>
        <w:rPr>
          <w:rFonts w:hint="eastAsia"/>
        </w:rPr>
        <w:br/>
      </w:r>
      <w:r>
        <w:rPr>
          <w:rFonts w:hint="eastAsia"/>
        </w:rPr>
        <w:t>　　3.1 全球减震座供需现状及预测（2021-2032）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全球减震座产能、产量、产能利用率及发展趋势（2021-2032）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全球减震座产量、需求量及发展趋势（2021-2032）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全球主要地区减震座产量及发展趋势（2021-2032）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全球主要地区减震座产量（2021-2026）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全球主要地区减震座产量（2027-2032）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全球主要地区减震座产量市场份额（2021-2032）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中国减震座供需现状及预测（2021-2032）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中国减震座产能、产量、产能利用率及发展趋势（2021-2032）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中国减震座产量、市场需求量及发展趋势（2021-2032）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中国市场减震座进出口（2021-2032）</w:t>
      </w:r>
      <w:r>
        <w:rPr>
          <w:rFonts w:hint="eastAsia"/>
        </w:rPr>
        <w:br/>
      </w:r>
      <w:r>
        <w:rPr>
          <w:rFonts w:hint="eastAsia"/>
        </w:rPr>
        <w:t>　　3.4 全球减震座销量及销售额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全球市场减震座销售额（2021-2032）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全球市场减震座销量（2021-2032）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全球市场减震座价格趋势（2021-2032）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全球减震座主要地区分析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全球主要地区减震座市场规模分析：2021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全球主要地区减震座销售收入及市场份额（2021-2026）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全球主要地区减震座销售收入预测（2027-2032）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全球主要地区减震座销量分析：2021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全球主要地区减震座销量及市场份额预测（2027-2032）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北美市场减震座销量、收入及增长率（2021-2032）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欧洲市场减震座销量、收入及增长率（2021-2032）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中国市场减震座销量、收入及增长率（2021-2032）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日本市场减震座销量、收入及增长率（2021-2032）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东南亚市场减震座销量、收入及增长率（2021-2032）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印度市场减震座销量、收入及增长率（2021-2032）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南美市场减震座销量、收入及增长率（2021-2032）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中东市场减震座销量、收入及增长率（2021-2032）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不同产品类型减震座分析</w:t>
      </w:r>
      <w:r>
        <w:rPr>
          <w:rFonts w:hint="eastAsia"/>
        </w:rPr>
        <w:br/>
      </w:r>
      <w:r>
        <w:rPr>
          <w:rFonts w:hint="eastAsia"/>
        </w:rPr>
        <w:t>　　6.1 全球不同产品类型减震座销量（2021-2032）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全球不同产品类型减震座销量预测（2027-2032）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全球不同产品类型减震座收入（2021-2032）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全球不同产品类型减震座收入及市场份额（2021-2026）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全球不同产品类型减震座收入预测（2027-2032）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全球不同产品类型减震座价格走势（2021-2032）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中国不同产品类型减震座销量（2021-2032）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中国不同产品类型减震座销量预测（2027-2032）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中国不同产品类型减震座收入（2021-2032）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中国不同产品类型减震座收入及市场份额（2021-2026）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中国不同产品类型减震座收入预测（2027-2032）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不同应用减震座分析</w:t>
      </w:r>
      <w:r>
        <w:rPr>
          <w:rFonts w:hint="eastAsia"/>
        </w:rPr>
        <w:br/>
      </w:r>
      <w:r>
        <w:rPr>
          <w:rFonts w:hint="eastAsia"/>
        </w:rPr>
        <w:t>　　7.1 全球不同应用减震座销量（2021-2032）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全球不同应用减震座销量预测（2027-2032）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全球不同应用减震座收入（2021-2032）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全球不同应用减震座收入及市场份额（2021-2026）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全球不同应用减震座收入预测（2027-2032）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全球不同应用减震座价格走势（2021-2032）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中国不同应用减震座销量（2021-2032）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中国不同应用减震座销量预测（2027-2032）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中国不同应用减震座收入（2021-2032）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中国不同应用减震座收入及市场份额（2021-2026）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中国不同应用减震座收入预测（2027-2032）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减震座行业发展趋势</w:t>
      </w:r>
      <w:r>
        <w:rPr>
          <w:rFonts w:hint="eastAsia"/>
        </w:rPr>
        <w:br/>
      </w:r>
      <w:r>
        <w:rPr>
          <w:rFonts w:hint="eastAsia"/>
        </w:rPr>
        <w:t>　　8.2 减震座行业主要驱动因素</w:t>
      </w:r>
      <w:r>
        <w:rPr>
          <w:rFonts w:hint="eastAsia"/>
        </w:rPr>
        <w:br/>
      </w:r>
      <w:r>
        <w:rPr>
          <w:rFonts w:hint="eastAsia"/>
        </w:rPr>
        <w:t>　　8.3 减震座中国企业SWOT分析</w:t>
      </w:r>
      <w:r>
        <w:rPr>
          <w:rFonts w:hint="eastAsia"/>
        </w:rPr>
        <w:br/>
      </w:r>
      <w:r>
        <w:rPr>
          <w:rFonts w:hint="eastAsia"/>
        </w:rPr>
        <w:t>　　8.4 中国减震座行业政策环境分析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减震座行业产业链简介</w:t>
      </w:r>
      <w:r>
        <w:rPr>
          <w:rFonts w:hint="eastAsia"/>
        </w:rPr>
        <w:br/>
      </w:r>
      <w:r>
        <w:rPr>
          <w:rFonts w:hint="eastAsia"/>
        </w:rPr>
        <w:t>　　　　9.1.1 减震座行业供应链分析</w:t>
      </w:r>
      <w:r>
        <w:rPr>
          <w:rFonts w:hint="eastAsia"/>
        </w:rPr>
        <w:br/>
      </w:r>
      <w:r>
        <w:rPr>
          <w:rFonts w:hint="eastAsia"/>
        </w:rPr>
        <w:t>　　　　9.1.2 减震座主要原料及供应情况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减震座行业采购模式</w:t>
      </w:r>
      <w:r>
        <w:rPr>
          <w:rFonts w:hint="eastAsia"/>
        </w:rPr>
        <w:br/>
      </w:r>
      <w:r>
        <w:rPr>
          <w:rFonts w:hint="eastAsia"/>
        </w:rPr>
        <w:t>　　9.3 减震座行业生产模式</w:t>
      </w:r>
      <w:r>
        <w:rPr>
          <w:rFonts w:hint="eastAsia"/>
        </w:rPr>
        <w:br/>
      </w:r>
      <w:r>
        <w:rPr>
          <w:rFonts w:hint="eastAsia"/>
        </w:rPr>
        <w:t>　　9.4 减震座行业销售模式及销售渠道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按载重能力细分，全球减震座市场规模2021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按环境阻力细分，全球减震座市场规模2021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按应用细分，全球减震座市场规模（CAGR）2021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减震座行业发展主要特点</w:t>
      </w:r>
      <w:r>
        <w:rPr>
          <w:rFonts w:hint="eastAsia"/>
        </w:rPr>
        <w:br/>
      </w:r>
      <w:r>
        <w:rPr>
          <w:rFonts w:hint="eastAsia"/>
        </w:rPr>
        <w:t>　　表 6： 减震座行业发展有利因素分析</w:t>
      </w:r>
      <w:r>
        <w:rPr>
          <w:rFonts w:hint="eastAsia"/>
        </w:rPr>
        <w:br/>
      </w:r>
      <w:r>
        <w:rPr>
          <w:rFonts w:hint="eastAsia"/>
        </w:rPr>
        <w:t>　　表 7： 减震座行业发展不利因素分析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进入减震座行业壁垒</w:t>
      </w:r>
      <w:r>
        <w:rPr>
          <w:rFonts w:hint="eastAsia"/>
        </w:rPr>
        <w:br/>
      </w:r>
      <w:r>
        <w:rPr>
          <w:rFonts w:hint="eastAsia"/>
        </w:rPr>
        <w:t>　　表 9： 减震座主要企业在国际市场占有率（按销量，2023-2026）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2025年减震座主要企业在国际市场排名（按销量）&amp;（千个）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全球市场主要企业减震座销量（2023-2026）&amp;（千个）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减震座主要企业在国际市场占有率（按收入，2023-2026）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2025年减震座主要企业在国际市场排名（按收入）&amp;（万元）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全球市场主要企业减震座销售收入（2023-2026）&amp;（万元）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全球市场主要企业减震座销售价格（2023-2026）&amp;（元/个）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减震座主要企业在中国市场占有率（按销量，2023-2026）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2025年减震座主要企业在中国市场排名（按销量）&amp;（千个）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中国市场主要企业减震座销量（2023-2026）&amp;（千个）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减震座主要企业在中国市场占有率（按收入，2023-2026）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2025年减震座主要企业在中国市场排名（按收入）&amp;（万元）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中国市场主要企业减震座销售收入（2023-2026）&amp;（万元）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全球主要厂商减震座总部及产地分布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全球主要厂商成立时间及减震座商业化日期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全球主要厂商减震座产品类型及应用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2025年全球减震座主要厂商市场地位（第一梯队、第二梯队和第三梯队）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全球减震座市场投资、并购等现状分析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全球主要地区减震座产量增速（CAGR）：（2021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全球主要地区减震座产量（2021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全球主要地区减震座产量（2021-2026）&amp;（千个）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全球主要地区减震座产量（2027-2032）&amp;（千个）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全球主要地区减震座产量市场份额（2021-2026）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全球主要地区减震座产量市场份额（2027-2032）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中国市场减震座产量、销量、进出口（2021-2026）&amp;（千个）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中国市场减震座产量、销量、进出口预测（2027-2032）&amp;（千个）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全球主要地区减震座销售收入增速：（2021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全球主要地区减震座销售收入（2021-2026）&amp;（万元）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全球主要地区减震座销售收入市场份额（2021-2026）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全球主要地区减震座收入（2027-2032）&amp;（万元）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全球主要地区减震座收入市场份额（2027-2032）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全球主要地区减震座销量（千个）：2021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全球主要地区减震座销量（2027-2032）&amp;（千个）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全球主要地区减震座销量份额（2027-2032）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全球不同产品类型减震座销量预测（2027-2032）&amp;（千个）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全球市场不同产品类型减震座销量市场份额预测（2027-2032）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全球不同产品类型减震座收入（2021-2026）&amp;（万元）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全球不同产品类型减震座收入市场份额（2021-2026）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全球不同产品类型减震座收入预测（2027-2032）&amp;（万元）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全球不同产品类型减震座收入市场份额预测（2027-2032）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中国不同产品类型减震座销量预测（2027-2032）&amp;（千个）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全球市场不同产品类型减震座销量市场份额预测（2027-2032）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中国不同产品类型减震座收入（2021-2026）&amp;（万元）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中国不同产品类型减震座收入市场份额（2021-2026）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中国不同产品类型减震座收入预测（2027-2032）&amp;（万元）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中国不同产品类型减震座收入市场份额预测（2027-2032）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全球不同应用减震座销量预测（2027-2032）&amp;（千个）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全球市场不同应用减震座销量市场份额预测（2027-2032）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全球不同应用减震座收入（2021-2026）&amp;（万元）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全球不同应用减震座收入市场份额（2021-2026）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全球不同应用减震座收入预测（2027-2032）&amp;（万元）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全球不同应用减震座收入市场份额预测（2027-2032）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中国不同应用减震座销量预测（2027-2032）&amp;（千个）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中国市场不同应用减震座销量市场份额预测（2027-2032）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中国不同应用减震座收入（2021-2026）&amp;（万元）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中国不同应用减震座收入市场份额（2021-2026）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中国不同应用减震座收入预测（2027-2032）&amp;（万元）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中国不同应用减震座收入市场份额预测（2027-2032）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减震座行业发展趋势</w:t>
      </w:r>
      <w:r>
        <w:rPr>
          <w:rFonts w:hint="eastAsia"/>
        </w:rPr>
        <w:br/>
      </w:r>
      <w:r>
        <w:rPr>
          <w:rFonts w:hint="eastAsia"/>
        </w:rPr>
        <w:t>　　表 153： 减震座行业主要驱动因素</w:t>
      </w:r>
      <w:r>
        <w:rPr>
          <w:rFonts w:hint="eastAsia"/>
        </w:rPr>
        <w:br/>
      </w:r>
      <w:r>
        <w:rPr>
          <w:rFonts w:hint="eastAsia"/>
        </w:rPr>
        <w:t>　　表 154： 减震座行业供应链分析</w:t>
      </w:r>
      <w:r>
        <w:rPr>
          <w:rFonts w:hint="eastAsia"/>
        </w:rPr>
        <w:br/>
      </w:r>
      <w:r>
        <w:rPr>
          <w:rFonts w:hint="eastAsia"/>
        </w:rPr>
        <w:t>　　表 155： 减震座上游原料供应商</w:t>
      </w:r>
      <w:r>
        <w:rPr>
          <w:rFonts w:hint="eastAsia"/>
        </w:rPr>
        <w:br/>
      </w:r>
      <w:r>
        <w:rPr>
          <w:rFonts w:hint="eastAsia"/>
        </w:rPr>
        <w:t>　　表 156： 减震座主要地区不同应用客户分析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减震座典型经销商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全球不同产品类型减震座销售额2021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全球不同产品类型减震座市场份额2025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圆柱形减震座产品图片</w:t>
      </w:r>
      <w:r>
        <w:rPr>
          <w:rFonts w:hint="eastAsia"/>
        </w:rPr>
        <w:br/>
      </w:r>
      <w:r>
        <w:rPr>
          <w:rFonts w:hint="eastAsia"/>
        </w:rPr>
        <w:t>　　图 5： 衬套减震座产品图片</w:t>
      </w:r>
      <w:r>
        <w:rPr>
          <w:rFonts w:hint="eastAsia"/>
        </w:rPr>
        <w:br/>
      </w:r>
      <w:r>
        <w:rPr>
          <w:rFonts w:hint="eastAsia"/>
        </w:rPr>
        <w:t>　　图 6： 锥形减震座产品图片</w:t>
      </w:r>
      <w:r>
        <w:rPr>
          <w:rFonts w:hint="eastAsia"/>
        </w:rPr>
        <w:br/>
      </w:r>
      <w:r>
        <w:rPr>
          <w:rFonts w:hint="eastAsia"/>
        </w:rPr>
        <w:t>　　图 7： 全球不同载重能力减震座销售额2021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全球不同载重能力减震座市场份额2025 &amp; 2032</w:t>
      </w:r>
      <w:r>
        <w:rPr>
          <w:rFonts w:hint="eastAsia"/>
        </w:rPr>
        <w:br/>
      </w:r>
      <w:r>
        <w:rPr>
          <w:rFonts w:hint="eastAsia"/>
        </w:rPr>
        <w:t>　　图 9： 50 千克以下产品图片</w:t>
      </w:r>
      <w:r>
        <w:rPr>
          <w:rFonts w:hint="eastAsia"/>
        </w:rPr>
        <w:br/>
      </w:r>
      <w:r>
        <w:rPr>
          <w:rFonts w:hint="eastAsia"/>
        </w:rPr>
        <w:t>　　图 10： 50 至 500 千克产品图片</w:t>
      </w:r>
      <w:r>
        <w:rPr>
          <w:rFonts w:hint="eastAsia"/>
        </w:rPr>
        <w:br/>
      </w:r>
      <w:r>
        <w:rPr>
          <w:rFonts w:hint="eastAsia"/>
        </w:rPr>
        <w:t>　　图 11： 500 千克以上产品图片</w:t>
      </w:r>
      <w:r>
        <w:rPr>
          <w:rFonts w:hint="eastAsia"/>
        </w:rPr>
        <w:br/>
      </w:r>
      <w:r>
        <w:rPr>
          <w:rFonts w:hint="eastAsia"/>
        </w:rPr>
        <w:t>　　图 12： 全球不同环境阻力减震座销售额2021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全球不同环境阻力减震座市场份额2025 &amp; 2032</w:t>
      </w:r>
      <w:r>
        <w:rPr>
          <w:rFonts w:hint="eastAsia"/>
        </w:rPr>
        <w:br/>
      </w:r>
      <w:r>
        <w:rPr>
          <w:rFonts w:hint="eastAsia"/>
        </w:rPr>
        <w:t>　　图 14： 高温产品图片</w:t>
      </w:r>
      <w:r>
        <w:rPr>
          <w:rFonts w:hint="eastAsia"/>
        </w:rPr>
        <w:br/>
      </w:r>
      <w:r>
        <w:rPr>
          <w:rFonts w:hint="eastAsia"/>
        </w:rPr>
        <w:t>　　图 15： 低温产品图片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全球不同应用减震座市场份额2025 &amp; 2032</w:t>
      </w:r>
      <w:r>
        <w:rPr>
          <w:rFonts w:hint="eastAsia"/>
        </w:rPr>
        <w:br/>
      </w:r>
      <w:r>
        <w:rPr>
          <w:rFonts w:hint="eastAsia"/>
        </w:rPr>
        <w:t>　　图 18： 一般工业</w:t>
      </w:r>
      <w:r>
        <w:rPr>
          <w:rFonts w:hint="eastAsia"/>
        </w:rPr>
        <w:br/>
      </w:r>
      <w:r>
        <w:rPr>
          <w:rFonts w:hint="eastAsia"/>
        </w:rPr>
        <w:t>　　图 19： 海运</w:t>
      </w:r>
      <w:r>
        <w:rPr>
          <w:rFonts w:hint="eastAsia"/>
        </w:rPr>
        <w:br/>
      </w:r>
      <w:r>
        <w:rPr>
          <w:rFonts w:hint="eastAsia"/>
        </w:rPr>
        <w:t>　　图 20： 车辆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2025年全球前五大生产商减震座市场份额</w:t>
      </w:r>
      <w:r>
        <w:rPr>
          <w:rFonts w:hint="eastAsia"/>
        </w:rPr>
        <w:br/>
      </w:r>
      <w:r>
        <w:rPr>
          <w:rFonts w:hint="eastAsia"/>
        </w:rPr>
        <w:t>　　图 23： 2025年全球减震座第一梯队、第二梯队和第三梯队厂商及市场份额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全球减震座产能、产量、产能利用率及发展趋势（2021-2032）&amp;（千个）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全球减震座产量、需求量及发展趋势（2021-2032）&amp;（千个）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全球主要地区减震座产量市场份额（2021-2032）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中国减震座产能、产量、产能利用率及发展趋势（2021-2032）&amp;（千个）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中国减震座产量、市场需求量及发展趋势（2021-2032）&amp;（千个）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全球减震座市场销售额及增长率：（2021-2032）&amp;（万元）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全球市场减震座市场规模：2021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全球市场减震座价格趋势（2021-2032）&amp;（元/个）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全球主要地区减震座销售收入（2021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全球主要地区减震座销售收入市场份额（2021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全球不同产品类型减震座价格走势（2021-2032）&amp;（元/个）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全球不同应用减震座价格走势（2021-2032）&amp;（元/个）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减震座中国企业SWOT分析</w:t>
      </w:r>
      <w:r>
        <w:rPr>
          <w:rFonts w:hint="eastAsia"/>
        </w:rPr>
        <w:br/>
      </w:r>
      <w:r>
        <w:rPr>
          <w:rFonts w:hint="eastAsia"/>
        </w:rPr>
        <w:t>　　图 54： 减震座产业链</w:t>
      </w:r>
      <w:r>
        <w:rPr>
          <w:rFonts w:hint="eastAsia"/>
        </w:rPr>
        <w:br/>
      </w:r>
      <w:r>
        <w:rPr>
          <w:rFonts w:hint="eastAsia"/>
        </w:rPr>
        <w:t>　　图 55： 减震座行业采购模式分析</w:t>
      </w:r>
      <w:r>
        <w:rPr>
          <w:rFonts w:hint="eastAsia"/>
        </w:rPr>
        <w:br/>
      </w:r>
      <w:r>
        <w:rPr>
          <w:rFonts w:hint="eastAsia"/>
        </w:rPr>
        <w:t>　　图 56： 减震座行业生产模式</w:t>
      </w:r>
      <w:r>
        <w:rPr>
          <w:rFonts w:hint="eastAsia"/>
        </w:rPr>
        <w:br/>
      </w:r>
      <w:r>
        <w:rPr>
          <w:rFonts w:hint="eastAsia"/>
        </w:rPr>
        <w:t>　　图 57： 减震座行业销售模式分析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50b14eb2f4a87" w:history="1">
        <w:r>
          <w:rPr>
            <w:rStyle w:val="Hyperlink"/>
          </w:rPr>
          <w:t>2026-2032年全球与中国减震座市场研究分析及发展前景报告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50b14eb2f4a87" w:history="1">
        <w:r>
          <w:rPr>
            <w:rStyle w:val="Hyperlink"/>
          </w:rPr>
          <w:t>https://www.20087.com/3/66/JianZhenZuoDeXianZhuangYuQianJing.html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热点：减震座椅图片大全、减震座椅怎么调、减震座杆有效果吗、减震座管、减震座子坏了的表现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abfd462c4c84" w:history="1">
      <w:r>
        <w:rPr>
          <w:rStyle w:val="Hyperlink"/>
        </w:rPr>
        <w:t>2026-2032年全球与中国减震座市场研究分析及发展前景报告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nZhenZuoDeXianZhuangYuQianJing.html" TargetMode="External" Id="R50950b14eb2f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nZhenZuoDeXianZhuangYuQianJing.html" TargetMode="External" Id="R9481abfd462c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2025-12-30T04:43:16Z</dcterms:created>
  <dcterms:modified xsi:type="dcterms:W3CDTF">2025-12-30T05:43:16Z</dcterms:modified>
  <dc:subject>2026-2032年全球与中国减震座市场研究分析及发展前景报告</dc:subject>
  <dc:title>2026-2032年全球与中国减震座市场研究分析及发展前景报告</dc:title>
  <cp:keywords>2026-2032年全球与中国减震座市场研究分析及发展前景报告</cp:keywords>
  <dc:description>2026-2032年全球与中国减震座市场研究分析及发展前景报告</dc:description>
</cp:coreProperties>
</file>