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63afaa2c84260" w:history="1">
              <w:r>
                <w:rPr>
                  <w:rStyle w:val="Hyperlink"/>
                </w:rPr>
                <w:t>2025-2031年全球与中国压缩弹簧行业现状深度调研与发展趋势报告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63afaa2c84260" w:history="1">
              <w:r>
                <w:rPr>
                  <w:rStyle w:val="Hyperlink"/>
                </w:rPr>
                <w:t>2025-2031年全球与中国压缩弹簧行业现状深度调研与发展趋势报告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63afaa2c84260" w:history="1">
                <w:r>
                  <w:rPr>
                    <w:rStyle w:val="Hyperlink"/>
                  </w:rPr>
                  <w:t>https://www.20087.com/3/66/YaSuoDanHuangFaZhanQuShi.html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弹簧是机械和工程领域的重要弹性元件，用于提供弹力、控制运动、吸收振动等。随着材料科学和制造技术的进步，压缩弹簧的性能和可靠性得到了大幅提升。新材料如高弹性合金和碳纤维复合材料的应用，使弹簧能够在更宽泛的温度和应力条件下工作，而精密的数控机床和激光切割技术则保证了弹簧的精度和一致性。</w:t>
      </w:r>
      <w:r>
        <w:rPr>
          <w:rFonts w:hint="eastAsia"/>
        </w:rPr>
        <w:br/>
      </w:r>
      <w:r>
        <w:rPr>
          <w:rFonts w:hint="eastAsia"/>
        </w:rPr>
        <w:t>　　未来，压缩弹簧的开发将更加关注高性能和多功能性。高性能体现在通过优化材料和热处理工艺，提高弹簧的疲劳强度和使用寿命。多功能性则指弹簧将集成传感器和执行器功能，成为智能弹簧，能够感知外部环境变化并做出响应。此外，随着3D打印技术的成熟，将有可能实现弹簧的快速定制和复杂几何结构的制造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63afaa2c84260" w:history="1">
        <w:r>
          <w:rPr>
            <w:rStyle w:val="Hyperlink"/>
          </w:rPr>
          <w:t>2025-2031年全球与中国压缩弹簧行业现状深度调研与发展趋势报告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压缩弹簧行业的市场规模、需求变化、产业链动态及区域发展格局。报告重点解读了压缩弹簧行业竞争态势与重点企业的市场表现，并通过科学研判行业趋势与前景，揭示了压缩弹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中国压缩弹簧概述</w:t>
      </w:r>
      <w:r>
        <w:rPr>
          <w:rFonts w:hint="eastAsia"/>
        </w:rPr>
        <w:br/>
      </w:r>
      <w:r>
        <w:rPr>
          <w:rFonts w:hint="eastAsia"/>
        </w:rPr>
        <w:t>　　第一节 压缩弹簧行业定义</w:t>
      </w:r>
      <w:r>
        <w:rPr>
          <w:rFonts w:hint="eastAsia"/>
        </w:rPr>
        <w:br/>
      </w:r>
      <w:r>
        <w:rPr>
          <w:rFonts w:hint="eastAsia"/>
        </w:rPr>
        <w:t>　　第二节 压缩弹簧行业发展特性</w:t>
      </w:r>
      <w:r>
        <w:rPr>
          <w:rFonts w:hint="eastAsia"/>
        </w:rPr>
        <w:br/>
      </w:r>
      <w:r>
        <w:rPr>
          <w:rFonts w:hint="eastAsia"/>
        </w:rPr>
        <w:t>　　第三节 压缩弹簧产业链分析</w:t>
      </w:r>
      <w:r>
        <w:rPr>
          <w:rFonts w:hint="eastAsia"/>
        </w:rPr>
        <w:br/>
      </w:r>
      <w:r>
        <w:rPr>
          <w:rFonts w:hint="eastAsia"/>
        </w:rPr>
        <w:t>　　第四节 压缩弹簧行业生命周期分析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2024-2025年国外压缩弹簧市场发展概况</w:t>
      </w:r>
      <w:r>
        <w:rPr>
          <w:rFonts w:hint="eastAsia"/>
        </w:rPr>
        <w:br/>
      </w:r>
      <w:r>
        <w:rPr>
          <w:rFonts w:hint="eastAsia"/>
        </w:rPr>
        <w:t>　　第一节 全球压缩弹簧市场发展分析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北美地区主要国家压缩弹簧市场概况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欧盟地区主要国家压缩弹簧市场概况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亚洲地区主要国家压缩弹簧市场概况</w:t>
      </w:r>
      <w:r>
        <w:rPr>
          <w:rFonts w:hint="eastAsia"/>
        </w:rPr>
        <w:br/>
      </w:r>
      <w:r>
        <w:rPr>
          <w:rFonts w:hint="eastAsia"/>
        </w:rPr>
        <w:t>　　第五节 2025-2031年全球压缩弹簧市场发展预测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2024-2025年中国压缩弹簧发展环境分析</w:t>
      </w:r>
      <w:r>
        <w:rPr>
          <w:rFonts w:hint="eastAsia"/>
        </w:rPr>
        <w:br/>
      </w:r>
      <w:r>
        <w:rPr>
          <w:rFonts w:hint="eastAsia"/>
        </w:rPr>
        <w:t>　　第一节 压缩弹簧行业经济环境分析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2024-2025年中国压缩弹簧技术发展分析</w:t>
      </w:r>
      <w:r>
        <w:rPr>
          <w:rFonts w:hint="eastAsia"/>
        </w:rPr>
        <w:br/>
      </w:r>
      <w:r>
        <w:rPr>
          <w:rFonts w:hint="eastAsia"/>
        </w:rPr>
        <w:t>　　第一节 当前压缩弹簧技术发展现状分析</w:t>
      </w:r>
      <w:r>
        <w:rPr>
          <w:rFonts w:hint="eastAsia"/>
        </w:rPr>
        <w:br/>
      </w:r>
      <w:r>
        <w:rPr>
          <w:rFonts w:hint="eastAsia"/>
        </w:rPr>
        <w:t>　　第二节 压缩弹簧生产中需注意的问题</w:t>
      </w:r>
      <w:r>
        <w:rPr>
          <w:rFonts w:hint="eastAsia"/>
        </w:rPr>
        <w:br/>
      </w:r>
      <w:r>
        <w:rPr>
          <w:rFonts w:hint="eastAsia"/>
        </w:rPr>
        <w:t>　　第三节 压缩弹簧行业主要技术趋势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2024-2025年压缩弹簧市场特性分析</w:t>
      </w:r>
      <w:r>
        <w:rPr>
          <w:rFonts w:hint="eastAsia"/>
        </w:rPr>
        <w:br/>
      </w:r>
      <w:r>
        <w:rPr>
          <w:rFonts w:hint="eastAsia"/>
        </w:rPr>
        <w:t>　　第一节 压缩弹簧行业集中度分析</w:t>
      </w:r>
      <w:r>
        <w:rPr>
          <w:rFonts w:hint="eastAsia"/>
        </w:rPr>
        <w:br/>
      </w:r>
      <w:r>
        <w:rPr>
          <w:rFonts w:hint="eastAsia"/>
        </w:rPr>
        <w:t>　　第二节 压缩弹簧行业SWOT分析</w:t>
      </w:r>
      <w:r>
        <w:rPr>
          <w:rFonts w:hint="eastAsia"/>
        </w:rPr>
        <w:br/>
      </w:r>
      <w:r>
        <w:rPr>
          <w:rFonts w:hint="eastAsia"/>
        </w:rPr>
        <w:t>　　　　一、压缩弹簧行业优势</w:t>
      </w:r>
      <w:r>
        <w:rPr>
          <w:rFonts w:hint="eastAsia"/>
        </w:rPr>
        <w:br/>
      </w:r>
      <w:r>
        <w:rPr>
          <w:rFonts w:hint="eastAsia"/>
        </w:rPr>
        <w:t>　　　　二、压缩弹簧行业劣势</w:t>
      </w:r>
      <w:r>
        <w:rPr>
          <w:rFonts w:hint="eastAsia"/>
        </w:rPr>
        <w:br/>
      </w:r>
      <w:r>
        <w:rPr>
          <w:rFonts w:hint="eastAsia"/>
        </w:rPr>
        <w:t>　　　　三、压缩弹簧行业机会</w:t>
      </w:r>
      <w:r>
        <w:rPr>
          <w:rFonts w:hint="eastAsia"/>
        </w:rPr>
        <w:br/>
      </w:r>
      <w:r>
        <w:rPr>
          <w:rFonts w:hint="eastAsia"/>
        </w:rPr>
        <w:t>　　　　四、压缩弹簧行业风险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中国压缩弹簧发展现状</w:t>
      </w:r>
      <w:r>
        <w:rPr>
          <w:rFonts w:hint="eastAsia"/>
        </w:rPr>
        <w:br/>
      </w:r>
      <w:r>
        <w:rPr>
          <w:rFonts w:hint="eastAsia"/>
        </w:rPr>
        <w:t>　　第一节 中国压缩弹簧市场现状分析</w:t>
      </w:r>
      <w:r>
        <w:rPr>
          <w:rFonts w:hint="eastAsia"/>
        </w:rPr>
        <w:br/>
      </w:r>
      <w:r>
        <w:rPr>
          <w:rFonts w:hint="eastAsia"/>
        </w:rPr>
        <w:t>　　第二节 中国压缩弹簧行业产量情况分析及预测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一、压缩弹簧总体产能规模</w:t>
      </w:r>
      <w:r>
        <w:rPr>
          <w:rFonts w:hint="eastAsia"/>
        </w:rPr>
        <w:br/>
      </w:r>
      <w:r>
        <w:rPr>
          <w:rFonts w:hint="eastAsia"/>
        </w:rPr>
        <w:t>　　　　二、压缩弹簧生产区域分布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三、2019-2024年中国压缩弹簧产量统计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三、2025-2031年中国压缩弹簧产量预测</w:t>
      </w:r>
      <w:r>
        <w:rPr>
          <w:rFonts w:hint="eastAsia"/>
        </w:rPr>
        <w:br/>
      </w:r>
      <w:r>
        <w:rPr>
          <w:rFonts w:hint="eastAsia"/>
        </w:rPr>
        <w:t>　　第三节 中国压缩弹簧市场需求分析及预测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2019-2024年压缩弹簧行业经济运行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2019-2024年中国压缩弹簧行业盈利能力分析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2019-2024年中国压缩弹簧行业发展能力分析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2019-2024年压缩弹簧行业偿债能力分析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**地区压缩弹簧市场发展分析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2019-2024年中国压缩弹簧进出口分析</w:t>
      </w:r>
      <w:r>
        <w:rPr>
          <w:rFonts w:hint="eastAsia"/>
        </w:rPr>
        <w:br/>
      </w:r>
      <w:r>
        <w:rPr>
          <w:rFonts w:hint="eastAsia"/>
        </w:rPr>
        <w:t>　　第一节 压缩弹簧进口情况分析</w:t>
      </w:r>
      <w:r>
        <w:rPr>
          <w:rFonts w:hint="eastAsia"/>
        </w:rPr>
        <w:br/>
      </w:r>
      <w:r>
        <w:rPr>
          <w:rFonts w:hint="eastAsia"/>
        </w:rPr>
        <w:t>　　第二节 压缩弹簧出口情况分析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2025-2031年影响压缩弹簧进出口因素分析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主要压缩弹簧生产企业及竞争格局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压缩弹簧行业投资战略研究</w:t>
      </w:r>
      <w:r>
        <w:rPr>
          <w:rFonts w:hint="eastAsia"/>
        </w:rPr>
        <w:br/>
      </w:r>
      <w:r>
        <w:rPr>
          <w:rFonts w:hint="eastAsia"/>
        </w:rPr>
        <w:t>　　第一节 压缩弹簧行业发展战略研究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对我国压缩弹簧品牌的战略思考</w:t>
      </w:r>
      <w:r>
        <w:rPr>
          <w:rFonts w:hint="eastAsia"/>
        </w:rPr>
        <w:br/>
      </w:r>
      <w:r>
        <w:rPr>
          <w:rFonts w:hint="eastAsia"/>
        </w:rPr>
        <w:t>　　　　一、压缩弹簧品牌的重要性</w:t>
      </w:r>
      <w:r>
        <w:rPr>
          <w:rFonts w:hint="eastAsia"/>
        </w:rPr>
        <w:br/>
      </w:r>
      <w:r>
        <w:rPr>
          <w:rFonts w:hint="eastAsia"/>
        </w:rPr>
        <w:t>　　　　二、压缩弹簧实施品牌战略的意义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四、我国压缩弹簧企业的品牌战略</w:t>
      </w:r>
      <w:r>
        <w:rPr>
          <w:rFonts w:hint="eastAsia"/>
        </w:rPr>
        <w:br/>
      </w:r>
      <w:r>
        <w:rPr>
          <w:rFonts w:hint="eastAsia"/>
        </w:rPr>
        <w:t>　　　　五、压缩弹簧品牌战略管理的策略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压缩弹簧经营策略分析</w:t>
      </w:r>
      <w:r>
        <w:rPr>
          <w:rFonts w:hint="eastAsia"/>
        </w:rPr>
        <w:br/>
      </w:r>
      <w:r>
        <w:rPr>
          <w:rFonts w:hint="eastAsia"/>
        </w:rPr>
        <w:t>　　　　一、压缩弹簧市场细分策略</w:t>
      </w:r>
      <w:r>
        <w:rPr>
          <w:rFonts w:hint="eastAsia"/>
        </w:rPr>
        <w:br/>
      </w:r>
      <w:r>
        <w:rPr>
          <w:rFonts w:hint="eastAsia"/>
        </w:rPr>
        <w:t>　　　　二、压缩弹簧市场创新策略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四、压缩弹簧新产品差异化战略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2025-2031年中国压缩弹簧发展趋势预测及投资风险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未来压缩弹簧行业发展趋势预测</w:t>
      </w:r>
      <w:r>
        <w:rPr>
          <w:rFonts w:hint="eastAsia"/>
        </w:rPr>
        <w:br/>
      </w:r>
      <w:r>
        <w:rPr>
          <w:rFonts w:hint="eastAsia"/>
        </w:rPr>
        <w:t>　　第二节 压缩弹簧行业投资风险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2025年压缩弹簧投资建议</w:t>
      </w:r>
      <w:r>
        <w:rPr>
          <w:rFonts w:hint="eastAsia"/>
        </w:rPr>
        <w:br/>
      </w:r>
      <w:r>
        <w:rPr>
          <w:rFonts w:hint="eastAsia"/>
        </w:rPr>
        <w:t>　　第一节 压缩弹簧行业投资环境分析</w:t>
      </w:r>
      <w:r>
        <w:rPr>
          <w:rFonts w:hint="eastAsia"/>
        </w:rPr>
        <w:br/>
      </w:r>
      <w:r>
        <w:rPr>
          <w:rFonts w:hint="eastAsia"/>
        </w:rPr>
        <w:t>　　第二节 压缩弹簧行业投资进入壁垒分析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压缩弹簧行业历程</w:t>
      </w:r>
      <w:r>
        <w:rPr>
          <w:rFonts w:hint="eastAsia"/>
        </w:rPr>
        <w:br/>
      </w:r>
      <w:r>
        <w:rPr>
          <w:rFonts w:hint="eastAsia"/>
        </w:rPr>
        <w:t>　　图表 压缩弹簧行业生命周期</w:t>
      </w:r>
      <w:r>
        <w:rPr>
          <w:rFonts w:hint="eastAsia"/>
        </w:rPr>
        <w:br/>
      </w:r>
      <w:r>
        <w:rPr>
          <w:rFonts w:hint="eastAsia"/>
        </w:rPr>
        <w:t>　　图表 压缩弹簧行业产业链分析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2025-2031年中国压缩弹簧市场容量预测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63afaa2c84260" w:history="1">
        <w:r>
          <w:rPr>
            <w:rStyle w:val="Hyperlink"/>
          </w:rPr>
          <w:t>2025-2031年全球与中国压缩弹簧行业现状深度调研与发展趋势报告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63afaa2c84260" w:history="1">
        <w:r>
          <w:rPr>
            <w:rStyle w:val="Hyperlink"/>
          </w:rPr>
          <w:t>https://www.20087.com/3/66/YaSuoDanHuangFaZhanQuShi.html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热点：压缩弹簧选型和计算、压缩弹簧尺寸及参数表、压缩弹簧标准规格型号、压缩弹簧选型和计算、弹簧的压缩量怎么算、压缩弹簧弹力计算公式、小型压缩弹簧材料、压缩弹簧规格表、螺旋压缩弹簧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96af8b867497d" w:history="1">
      <w:r>
        <w:rPr>
          <w:rStyle w:val="Hyperlink"/>
        </w:rPr>
        <w:t>2025-2031年全球与中国压缩弹簧行业现状深度调研与发展趋势报告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SuoDanHuangFaZhanQuShi.html" TargetMode="External" Id="Rb4d63afaa2c8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SuoDanHuangFaZhanQuShi.html" TargetMode="External" Id="Rf5296af8b867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2024-10-20T23:40:00Z</dcterms:created>
  <dcterms:modified xsi:type="dcterms:W3CDTF">2024-10-21T00:40:00Z</dcterms:modified>
  <dc:subject>2025-2031年全球与中国压缩弹簧行业现状深度调研与发展趋势报告</dc:subject>
  <dc:title>2025-2031年全球与中国压缩弹簧行业现状深度调研与发展趋势报告</dc:title>
  <cp:keywords>2025-2031年全球与中国压缩弹簧行业现状深度调研与发展趋势报告</cp:keywords>
  <dc:description>2025-2031年全球与中国压缩弹簧行业现状深度调研与发展趋势报告</dc:description>
</cp:coreProperties>
</file>