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bbbeb60c438b" w:history="1">
              <w:r>
                <w:rPr>
                  <w:rStyle w:val="Hyperlink"/>
                </w:rPr>
                <w:t>2024-2030年全球与中国接线盒市场研究及行业前景分析报告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bbbeb60c438b" w:history="1">
              <w:r>
                <w:rPr>
                  <w:rStyle w:val="Hyperlink"/>
                </w:rPr>
                <w:t>2024-2030年全球与中国接线盒市场研究及行业前景分析报告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0bbbeb60c438b" w:history="1">
                <w:r>
                  <w:rPr>
                    <w:rStyle w:val="Hyperlink"/>
                  </w:rPr>
                  <w:t>https://www.20087.com/3/36/JieXianHeDeFaZhanQianJing.html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盒是电气工程中不可或缺的一部分，用于连接电线电缆，确保电流的安全传输。随着建筑和工业电气化水平的提高，对接线盒的需求持续增长。目前，接线盒的种类繁多，包括塑料、金属等多种材质，以及防水、防腐蚀等特殊功能的产品。随着技术的进步，接线盒的性能也在不断提升，例如增加了防尘、防爆等功能，以适应各种恶劣环境下的应用需求。</w:t>
      </w:r>
      <w:r>
        <w:rPr>
          <w:rFonts w:hint="eastAsia"/>
        </w:rPr>
        <w:br/>
      </w:r>
      <w:r>
        <w:rPr>
          <w:rFonts w:hint="eastAsia"/>
        </w:rPr>
        <w:t>　　未来，接线盒将更加注重安全性和智能化。随着物联网技术的应用，智能接线盒将能够实现远程监控和故障预警，提高电气系统的可靠性和维护效率。此外，随着可持续发展观念的深入人心，环保型接线盒将成为市场主流，例如采用可回收材料制造的接线盒将更受欢迎。同时，随着工业自动化水平的提高，对接线盒的标准化和模块化设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bbbeb60c438b" w:history="1">
        <w:r>
          <w:rPr>
            <w:rStyle w:val="Hyperlink"/>
          </w:rPr>
          <w:t>2024-2030年全球与中国接线盒市场研究及行业前景分析报告</w:t>
        </w:r>
      </w:hyperlink>
      <w:r>
        <w:rPr>
          <w:rFonts w:hint="eastAsia"/>
        </w:rPr>
        <w:t>》专业、系统地分析了接线盒行业现状，包括市场需求、市场规模及价格动态，全面梳理了接线盒产业链结构，并对接线盒细分市场进行了探究。接线盒报告基于详实数据，科学预测了接线盒市场发展前景和发展趋势，同时剖析了接线盒品牌竞争、市场集中度以及重点企业的市场地位。在识别风险与机遇的基础上，接线盒报告提出了针对性的发展策略和建议。接线盒报告为接线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中国接线盒概述</w:t>
      </w:r>
      <w:r>
        <w:rPr>
          <w:rFonts w:hint="eastAsia"/>
        </w:rPr>
        <w:br/>
      </w:r>
      <w:r>
        <w:rPr>
          <w:rFonts w:hint="eastAsia"/>
        </w:rPr>
        <w:t>　　第一节 接线盒行业定义</w:t>
      </w:r>
      <w:r>
        <w:rPr>
          <w:rFonts w:hint="eastAsia"/>
        </w:rPr>
        <w:br/>
      </w:r>
      <w:r>
        <w:rPr>
          <w:rFonts w:hint="eastAsia"/>
        </w:rPr>
        <w:t>　　第二节 接线盒行业发展特性</w:t>
      </w:r>
      <w:r>
        <w:rPr>
          <w:rFonts w:hint="eastAsia"/>
        </w:rPr>
        <w:br/>
      </w:r>
      <w:r>
        <w:rPr>
          <w:rFonts w:hint="eastAsia"/>
        </w:rPr>
        <w:t>　　第三节 接线盒产业链分析</w:t>
      </w:r>
      <w:r>
        <w:rPr>
          <w:rFonts w:hint="eastAsia"/>
        </w:rPr>
        <w:br/>
      </w:r>
      <w:r>
        <w:rPr>
          <w:rFonts w:hint="eastAsia"/>
        </w:rPr>
        <w:t>　　第四节 接线盒行业生命周期分析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2023-2024年国外接线盒市场发展概况</w:t>
      </w:r>
      <w:r>
        <w:rPr>
          <w:rFonts w:hint="eastAsia"/>
        </w:rPr>
        <w:br/>
      </w:r>
      <w:r>
        <w:rPr>
          <w:rFonts w:hint="eastAsia"/>
        </w:rPr>
        <w:t>　　第一节 全球接线盒市场发展分析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北美地区主要国家接线盒市场概况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欧洲地区主要国家接线盒市场概况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亚洲地区主要国家接线盒市场概况</w:t>
      </w:r>
      <w:r>
        <w:rPr>
          <w:rFonts w:hint="eastAsia"/>
        </w:rPr>
        <w:br/>
      </w:r>
      <w:r>
        <w:rPr>
          <w:rFonts w:hint="eastAsia"/>
        </w:rPr>
        <w:t>　　第五节 全球接线盒市场发展预测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2023-2024年中国接线盒发展环境分析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接线盒行业相关政策、标准</w:t>
      </w:r>
      <w:r>
        <w:rPr>
          <w:rFonts w:hint="eastAsia"/>
        </w:rPr>
        <w:br/>
      </w:r>
      <w:r>
        <w:rPr>
          <w:rFonts w:hint="eastAsia"/>
        </w:rPr>
        <w:t>　　第三节 接线盒行业相关发展规划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2023-2024年中国接线盒技术发展分析</w:t>
      </w:r>
      <w:r>
        <w:rPr>
          <w:rFonts w:hint="eastAsia"/>
        </w:rPr>
        <w:br/>
      </w:r>
      <w:r>
        <w:rPr>
          <w:rFonts w:hint="eastAsia"/>
        </w:rPr>
        <w:t>　　第一节 当前接线盒技术发展现状分析</w:t>
      </w:r>
      <w:r>
        <w:rPr>
          <w:rFonts w:hint="eastAsia"/>
        </w:rPr>
        <w:br/>
      </w:r>
      <w:r>
        <w:rPr>
          <w:rFonts w:hint="eastAsia"/>
        </w:rPr>
        <w:t>　　第二节 接线盒生产中需注意的问题</w:t>
      </w:r>
      <w:r>
        <w:rPr>
          <w:rFonts w:hint="eastAsia"/>
        </w:rPr>
        <w:br/>
      </w:r>
      <w:r>
        <w:rPr>
          <w:rFonts w:hint="eastAsia"/>
        </w:rPr>
        <w:t>　　第三节 接线盒行业主要技术趋势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2023-2024年接线盒市场特性分析</w:t>
      </w:r>
      <w:r>
        <w:rPr>
          <w:rFonts w:hint="eastAsia"/>
        </w:rPr>
        <w:br/>
      </w:r>
      <w:r>
        <w:rPr>
          <w:rFonts w:hint="eastAsia"/>
        </w:rPr>
        <w:t>　　第一节 接线盒行业集中度分析</w:t>
      </w:r>
      <w:r>
        <w:rPr>
          <w:rFonts w:hint="eastAsia"/>
        </w:rPr>
        <w:br/>
      </w:r>
      <w:r>
        <w:rPr>
          <w:rFonts w:hint="eastAsia"/>
        </w:rPr>
        <w:t>　　第二节 接线盒行业SWOT分析</w:t>
      </w:r>
      <w:r>
        <w:rPr>
          <w:rFonts w:hint="eastAsia"/>
        </w:rPr>
        <w:br/>
      </w:r>
      <w:r>
        <w:rPr>
          <w:rFonts w:hint="eastAsia"/>
        </w:rPr>
        <w:t>　　　　一、接线盒行业优势</w:t>
      </w:r>
      <w:r>
        <w:rPr>
          <w:rFonts w:hint="eastAsia"/>
        </w:rPr>
        <w:br/>
      </w:r>
      <w:r>
        <w:rPr>
          <w:rFonts w:hint="eastAsia"/>
        </w:rPr>
        <w:t>　　　　二、接线盒行业劣势</w:t>
      </w:r>
      <w:r>
        <w:rPr>
          <w:rFonts w:hint="eastAsia"/>
        </w:rPr>
        <w:br/>
      </w:r>
      <w:r>
        <w:rPr>
          <w:rFonts w:hint="eastAsia"/>
        </w:rPr>
        <w:t>　　　　三、接线盒行业机会</w:t>
      </w:r>
      <w:r>
        <w:rPr>
          <w:rFonts w:hint="eastAsia"/>
        </w:rPr>
        <w:br/>
      </w:r>
      <w:r>
        <w:rPr>
          <w:rFonts w:hint="eastAsia"/>
        </w:rPr>
        <w:t>　　　　四、接线盒行业风险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2023-2024年中国接线盒发展现状</w:t>
      </w:r>
      <w:r>
        <w:rPr>
          <w:rFonts w:hint="eastAsia"/>
        </w:rPr>
        <w:br/>
      </w:r>
      <w:r>
        <w:rPr>
          <w:rFonts w:hint="eastAsia"/>
        </w:rPr>
        <w:t>　　第一节 中国接线盒市场现状分析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中国接线盒产量分析及预测</w:t>
      </w:r>
      <w:r>
        <w:rPr>
          <w:rFonts w:hint="eastAsia"/>
        </w:rPr>
        <w:br/>
      </w:r>
      <w:r>
        <w:rPr>
          <w:rFonts w:hint="eastAsia"/>
        </w:rPr>
        <w:t>　　　　一、接线盒总体产能规模</w:t>
      </w:r>
      <w:r>
        <w:rPr>
          <w:rFonts w:hint="eastAsia"/>
        </w:rPr>
        <w:br/>
      </w:r>
      <w:r>
        <w:rPr>
          <w:rFonts w:hint="eastAsia"/>
        </w:rPr>
        <w:t>　　　　二、接线盒生产区域分布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三、2019-2024年中国接线盒产量统计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三、2024-2030年中国接线盒产量预测</w:t>
      </w:r>
      <w:r>
        <w:rPr>
          <w:rFonts w:hint="eastAsia"/>
        </w:rPr>
        <w:br/>
      </w:r>
      <w:r>
        <w:rPr>
          <w:rFonts w:hint="eastAsia"/>
        </w:rPr>
        <w:t>　　第三节 中国接线盒市场需求分析及预测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三、2024-2030年中国接线盒市场需求量预测</w:t>
      </w:r>
      <w:r>
        <w:rPr>
          <w:rFonts w:hint="eastAsia"/>
        </w:rPr>
        <w:br/>
      </w:r>
      <w:r>
        <w:rPr>
          <w:rFonts w:hint="eastAsia"/>
        </w:rPr>
        <w:t>　　第四节 中国接线盒价格趋势分析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2019-2024年接线盒行业经济运行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2019-2024年中国接线盒行业盈利能力分析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2019-2024年中国接线盒行业发展能力分析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2019-2024年接线盒行业偿债能力分析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2019-2024年接线盒制造企业数量分析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中国接线盒行业重点地区发展分析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**地区接线盒市场发展分析</w:t>
      </w:r>
      <w:r>
        <w:rPr>
          <w:rFonts w:hint="eastAsia"/>
        </w:rPr>
        <w:br/>
      </w:r>
      <w:r>
        <w:rPr>
          <w:rFonts w:hint="eastAsia"/>
        </w:rPr>
        <w:t>　　第三节 **地区接线盒市场发展分析</w:t>
      </w:r>
      <w:r>
        <w:rPr>
          <w:rFonts w:hint="eastAsia"/>
        </w:rPr>
        <w:br/>
      </w:r>
      <w:r>
        <w:rPr>
          <w:rFonts w:hint="eastAsia"/>
        </w:rPr>
        <w:t>　　第四节 **地区接线盒市场发展分析</w:t>
      </w:r>
      <w:r>
        <w:rPr>
          <w:rFonts w:hint="eastAsia"/>
        </w:rPr>
        <w:br/>
      </w:r>
      <w:r>
        <w:rPr>
          <w:rFonts w:hint="eastAsia"/>
        </w:rPr>
        <w:t>　　第五节 **地区接线盒市场发展分析</w:t>
      </w:r>
      <w:r>
        <w:rPr>
          <w:rFonts w:hint="eastAsia"/>
        </w:rPr>
        <w:br/>
      </w:r>
      <w:r>
        <w:rPr>
          <w:rFonts w:hint="eastAsia"/>
        </w:rPr>
        <w:t>　　第六节 **地区接线盒市场发展分析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2019-2024年中国接线盒进出口分析</w:t>
      </w:r>
      <w:r>
        <w:rPr>
          <w:rFonts w:hint="eastAsia"/>
        </w:rPr>
        <w:br/>
      </w:r>
      <w:r>
        <w:rPr>
          <w:rFonts w:hint="eastAsia"/>
        </w:rPr>
        <w:t>　　第一节 接线盒进口情况分析</w:t>
      </w:r>
      <w:r>
        <w:rPr>
          <w:rFonts w:hint="eastAsia"/>
        </w:rPr>
        <w:br/>
      </w:r>
      <w:r>
        <w:rPr>
          <w:rFonts w:hint="eastAsia"/>
        </w:rPr>
        <w:t>　　第二节 接线盒出口情况分析</w:t>
      </w:r>
      <w:r>
        <w:rPr>
          <w:rFonts w:hint="eastAsia"/>
        </w:rPr>
        <w:br/>
      </w:r>
      <w:r>
        <w:rPr>
          <w:rFonts w:hint="eastAsia"/>
        </w:rPr>
        <w:t>　　第三节 影响接线盒进出口因素分析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主要接线盒生产企业及竞争格局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接线盒行业投资战略研究</w:t>
      </w:r>
      <w:r>
        <w:rPr>
          <w:rFonts w:hint="eastAsia"/>
        </w:rPr>
        <w:br/>
      </w:r>
      <w:r>
        <w:rPr>
          <w:rFonts w:hint="eastAsia"/>
        </w:rPr>
        <w:t>　　第一节 接线盒行业发展战略研究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一、接线盒品牌的重要性</w:t>
      </w:r>
      <w:r>
        <w:rPr>
          <w:rFonts w:hint="eastAsia"/>
        </w:rPr>
        <w:br/>
      </w:r>
      <w:r>
        <w:rPr>
          <w:rFonts w:hint="eastAsia"/>
        </w:rPr>
        <w:t>　　　　二、接线盒实施品牌战略的意义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五、接线盒品牌战略管理的策略</w:t>
      </w:r>
      <w:r>
        <w:rPr>
          <w:rFonts w:hint="eastAsia"/>
        </w:rPr>
        <w:br/>
      </w:r>
      <w:r>
        <w:rPr>
          <w:rFonts w:hint="eastAsia"/>
        </w:rPr>
        <w:t>　　第三节 接线盒经营策略分析</w:t>
      </w:r>
      <w:r>
        <w:rPr>
          <w:rFonts w:hint="eastAsia"/>
        </w:rPr>
        <w:br/>
      </w:r>
      <w:r>
        <w:rPr>
          <w:rFonts w:hint="eastAsia"/>
        </w:rPr>
        <w:t>　　　　一、接线盒市场细分策略</w:t>
      </w:r>
      <w:r>
        <w:rPr>
          <w:rFonts w:hint="eastAsia"/>
        </w:rPr>
        <w:br/>
      </w:r>
      <w:r>
        <w:rPr>
          <w:rFonts w:hint="eastAsia"/>
        </w:rPr>
        <w:t>　　　　二、接线盒市场创新策略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四、接线盒新产品差异化战略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2024-2030年中国接线盒发展趋势预测及投资风险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2024年接线盒市场前景分析</w:t>
      </w:r>
      <w:r>
        <w:rPr>
          <w:rFonts w:hint="eastAsia"/>
        </w:rPr>
        <w:br/>
      </w:r>
      <w:r>
        <w:rPr>
          <w:rFonts w:hint="eastAsia"/>
        </w:rPr>
        <w:t>　　第二节 2024年接线盒行业发展趋势预测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接线盒行业投资风险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接线盒投资建议</w:t>
      </w:r>
      <w:r>
        <w:rPr>
          <w:rFonts w:hint="eastAsia"/>
        </w:rPr>
        <w:br/>
      </w:r>
      <w:r>
        <w:rPr>
          <w:rFonts w:hint="eastAsia"/>
        </w:rPr>
        <w:t>　　第一节 接线盒行业投资环境分析</w:t>
      </w:r>
      <w:r>
        <w:rPr>
          <w:rFonts w:hint="eastAsia"/>
        </w:rPr>
        <w:br/>
      </w:r>
      <w:r>
        <w:rPr>
          <w:rFonts w:hint="eastAsia"/>
        </w:rPr>
        <w:t>　　第二节 接线盒行业投资进入壁垒分析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2024-2030年中国接线盒行业产量预测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2024-2030年中国接线盒行业市场需求预测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2024年接线盒行业壁垒</w:t>
      </w:r>
      <w:r>
        <w:rPr>
          <w:rFonts w:hint="eastAsia"/>
        </w:rPr>
        <w:br/>
      </w:r>
      <w:r>
        <w:rPr>
          <w:rFonts w:hint="eastAsia"/>
        </w:rPr>
        <w:t>　　图表 2024年接线盒市场前景分析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2024-2030年中国接线盒市场规模预测</w:t>
      </w:r>
      <w:r>
        <w:rPr>
          <w:rFonts w:hint="eastAsia"/>
        </w:rPr>
        <w:br/>
      </w:r>
      <w:r>
        <w:rPr>
          <w:rFonts w:hint="eastAsia"/>
        </w:rPr>
        <w:t>　　图表 2024年接线盒发展趋势预测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bbbeb60c438b" w:history="1">
        <w:r>
          <w:rPr>
            <w:rStyle w:val="Hyperlink"/>
          </w:rPr>
          <w:t>2024-2030年全球与中国接线盒市场研究及行业前景分析报告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0bbbeb60c438b" w:history="1">
        <w:r>
          <w:rPr>
            <w:rStyle w:val="Hyperlink"/>
          </w:rPr>
          <w:t>https://www.20087.com/3/36/JieXianHeDeFaZhanQianJing.html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08f28933a4c53" w:history="1">
      <w:r>
        <w:rPr>
          <w:rStyle w:val="Hyperlink"/>
        </w:rPr>
        <w:t>2024-2030年全球与中国接线盒市场研究及行业前景分析报告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eXianHeDeFaZhanQianJing.html" TargetMode="External" Id="R9170bbbeb60c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eXianHeDeFaZhanQianJing.html" TargetMode="External" Id="Rd3d08f28933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2024-05-18T06:02:00Z</dcterms:created>
  <dcterms:modified xsi:type="dcterms:W3CDTF">2024-05-18T07:02:00Z</dcterms:modified>
  <dc:subject>2024-2030年全球与中国接线盒市场研究及行业前景分析报告</dc:subject>
  <dc:title>2024-2030年全球与中国接线盒市场研究及行业前景分析报告</dc:title>
  <cp:keywords>2024-2030年全球与中国接线盒市场研究及行业前景分析报告</cp:keywords>
  <dc:description>2024-2030年全球与中国接线盒市场研究及行业前景分析报告</dc:description>
</cp:coreProperties>
</file>