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01d6218ca4f7f" w:history="1">
              <w:r>
                <w:rPr>
                  <w:rStyle w:val="Hyperlink"/>
                </w:rPr>
                <w:t>中国控制电缆行业现状分析与发展前景研究报告（2025-2031年）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01d6218ca4f7f" w:history="1">
              <w:r>
                <w:rPr>
                  <w:rStyle w:val="Hyperlink"/>
                </w:rPr>
                <w:t>中国控制电缆行业现状分析与发展前景研究报告（2025-2031年）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801d6218ca4f7f" w:history="1">
                <w:r>
                  <w:rPr>
                    <w:rStyle w:val="Hyperlink"/>
                  </w:rPr>
                  <w:t>https://www.20087.com/3/66/KongZhiDianLanDeFaZhanQianJing.html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制电缆是工业自动化和控制系统中的关键组件，用于传输信号和电力，确保设备间的准确通讯。随着工业4.0和智能制造的推进，对高质量、高可靠性的控制电缆需求日益增长。现代控制电缆不仅需要具备良好的电气性能，还需要抵抗恶劣环境因素，如高温、腐蚀和机械应力。同时，电缆连接器的设计也在不断优化，以实现快速安装和维护。</w:t>
      </w:r>
      <w:r>
        <w:rPr>
          <w:rFonts w:hint="eastAsia"/>
        </w:rPr>
        <w:br/>
      </w:r>
      <w:r>
        <w:rPr>
          <w:rFonts w:hint="eastAsia"/>
        </w:rPr>
        <w:t>　　未来，控制电缆的发展将更加关注智能化和定制化。智能化方面，集成传感器和无线通信技术的智能电缆将能够监测自身状态，预警潜在故障，实现预测性维护。定制化方面，随着生产流程的个性化需求增加，控制电缆将提供更多规格和配置选项，以适应各种复杂的工业场景。此外，环保材料的使用和电缆的循环利用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01d6218ca4f7f" w:history="1">
        <w:r>
          <w:rPr>
            <w:rStyle w:val="Hyperlink"/>
          </w:rPr>
          <w:t>中国控制电缆行业现状分析与发展前景研究报告（2025-2031年）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控制电缆行业的发展现状、市场规模、供需动态及进出口情况。报告详细解读了控制电缆产业链上下游、重点区域市场、竞争格局及领先企业的表现，同时评估了控制电缆行业风险与投资机会。通过对控制电缆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控制电缆行业界定</w:t>
      </w:r>
      <w:r>
        <w:rPr>
          <w:rFonts w:hint="eastAsia"/>
        </w:rPr>
        <w:br/>
      </w:r>
      <w:r>
        <w:rPr>
          <w:rFonts w:hint="eastAsia"/>
        </w:rPr>
        <w:t>　　第一节 控制电缆行业定义</w:t>
      </w:r>
      <w:r>
        <w:rPr>
          <w:rFonts w:hint="eastAsia"/>
        </w:rPr>
        <w:br/>
      </w:r>
      <w:r>
        <w:rPr>
          <w:rFonts w:hint="eastAsia"/>
        </w:rPr>
        <w:t>　　第二节 控制电缆行业特点分析</w:t>
      </w:r>
      <w:r>
        <w:rPr>
          <w:rFonts w:hint="eastAsia"/>
        </w:rPr>
        <w:br/>
      </w:r>
      <w:r>
        <w:rPr>
          <w:rFonts w:hint="eastAsia"/>
        </w:rPr>
        <w:t>　　第三节 控制电缆产业链分析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2024-2025年全球控制电缆行业市场运行形势分析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2024-2025年全球控制电缆行业发展概况</w:t>
      </w:r>
      <w:r>
        <w:rPr>
          <w:rFonts w:hint="eastAsia"/>
        </w:rPr>
        <w:br/>
      </w:r>
      <w:r>
        <w:rPr>
          <w:rFonts w:hint="eastAsia"/>
        </w:rPr>
        <w:t>　　第二节 世界控制电缆行业发展走势</w:t>
      </w:r>
      <w:r>
        <w:rPr>
          <w:rFonts w:hint="eastAsia"/>
        </w:rPr>
        <w:br/>
      </w:r>
      <w:r>
        <w:rPr>
          <w:rFonts w:hint="eastAsia"/>
        </w:rPr>
        <w:t>　　　　二、全球控制电缆行业市场分布情况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三、全球控制电缆行业发展趋势分析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全球控制电缆行业重点国家和区域分析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中国控制电缆行业发展环境分析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2024-2025年控制电缆行业技术发展现状及趋势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当前我国控制电缆技术发展现状</w:t>
      </w:r>
      <w:r>
        <w:rPr>
          <w:rFonts w:hint="eastAsia"/>
        </w:rPr>
        <w:br/>
      </w:r>
      <w:r>
        <w:rPr>
          <w:rFonts w:hint="eastAsia"/>
        </w:rPr>
        <w:t>　　第二节 中外控制电缆技术差距及产生差距的主要原因分析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提高我国控制电缆技术的对策</w:t>
      </w:r>
      <w:r>
        <w:rPr>
          <w:rFonts w:hint="eastAsia"/>
        </w:rPr>
        <w:br/>
      </w:r>
      <w:r>
        <w:rPr>
          <w:rFonts w:hint="eastAsia"/>
        </w:rPr>
        <w:t>　　第四节 我国控制电缆研发、设计发展趋势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中国控制电缆发展现状调研</w:t>
      </w:r>
      <w:r>
        <w:rPr>
          <w:rFonts w:hint="eastAsia"/>
        </w:rPr>
        <w:br/>
      </w:r>
      <w:r>
        <w:rPr>
          <w:rFonts w:hint="eastAsia"/>
        </w:rPr>
        <w:t>　　第一节 中国控制电缆市场现状分析</w:t>
      </w:r>
      <w:r>
        <w:rPr>
          <w:rFonts w:hint="eastAsia"/>
        </w:rPr>
        <w:br/>
      </w:r>
      <w:r>
        <w:rPr>
          <w:rFonts w:hint="eastAsia"/>
        </w:rPr>
        <w:t>　　第二节 中国控制电缆行业产量情况分析及预测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一、控制电缆总体产能规模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三、2019-2024年中国控制电缆产量统计</w:t>
      </w:r>
      <w:r>
        <w:rPr>
          <w:rFonts w:hint="eastAsia"/>
        </w:rPr>
        <w:br/>
      </w:r>
      <w:r>
        <w:rPr>
          <w:rFonts w:hint="eastAsia"/>
        </w:rPr>
        <w:t>　　　　二、控制电缆生产区域分布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三、2025-2031年中国控制电缆产量预测分析</w:t>
      </w:r>
      <w:r>
        <w:rPr>
          <w:rFonts w:hint="eastAsia"/>
        </w:rPr>
        <w:br/>
      </w:r>
      <w:r>
        <w:rPr>
          <w:rFonts w:hint="eastAsia"/>
        </w:rPr>
        <w:t>　　第三节 中国控制电缆市场需求分析及预测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一、中国控制电缆市场需求特点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二、2019-2024年中国控制电缆市场需求量统计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三、2025-2031年中国控制电缆市场需求量预测分析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中国控制电缆行业进出口情况分析预测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2019-2024年中国控制电缆行业进出口情况分析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一、2019-2024年中国控制电缆行业进口分析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二、2019-2024年中国控制电缆行业出口分析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2025-2031年中国控制电缆行业进出口情况预测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一、2025-2031年中国控制电缆行业进口预测分析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二、2025-2031年中国控制电缆行业出口预测分析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影响控制电缆行业进出口变化的主要原因分析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2019-2024年中国控制电缆行业重点地区调研分析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一、中国控制电缆行业重点区域市场结构调研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二、**地区控制电缆市场调研分析</w:t>
      </w:r>
      <w:r>
        <w:rPr>
          <w:rFonts w:hint="eastAsia"/>
        </w:rPr>
        <w:br/>
      </w:r>
      <w:r>
        <w:rPr>
          <w:rFonts w:hint="eastAsia"/>
        </w:rPr>
        <w:t>　　　　三、**地区控制电缆市场调研分析</w:t>
      </w:r>
      <w:r>
        <w:rPr>
          <w:rFonts w:hint="eastAsia"/>
        </w:rPr>
        <w:br/>
      </w:r>
      <w:r>
        <w:rPr>
          <w:rFonts w:hint="eastAsia"/>
        </w:rPr>
        <w:t>　　　　四、**地区控制电缆市场调研分析</w:t>
      </w:r>
      <w:r>
        <w:rPr>
          <w:rFonts w:hint="eastAsia"/>
        </w:rPr>
        <w:br/>
      </w:r>
      <w:r>
        <w:rPr>
          <w:rFonts w:hint="eastAsia"/>
        </w:rPr>
        <w:t>　　　　五、**地区控制电缆市场调研分析</w:t>
      </w:r>
      <w:r>
        <w:rPr>
          <w:rFonts w:hint="eastAsia"/>
        </w:rPr>
        <w:br/>
      </w:r>
      <w:r>
        <w:rPr>
          <w:rFonts w:hint="eastAsia"/>
        </w:rPr>
        <w:t>　　　　六、**地区控制电缆市场调研分析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控制电缆行业竞争格局分析</w:t>
      </w:r>
      <w:r>
        <w:rPr>
          <w:rFonts w:hint="eastAsia"/>
        </w:rPr>
        <w:br/>
      </w:r>
      <w:r>
        <w:rPr>
          <w:rFonts w:hint="eastAsia"/>
        </w:rPr>
        <w:t>　　第一节 控制电缆行业集中度分析</w:t>
      </w:r>
      <w:r>
        <w:rPr>
          <w:rFonts w:hint="eastAsia"/>
        </w:rPr>
        <w:br/>
      </w:r>
      <w:r>
        <w:rPr>
          <w:rFonts w:hint="eastAsia"/>
        </w:rPr>
        <w:t>　　　　一、控制电缆市场集中度分析</w:t>
      </w:r>
      <w:r>
        <w:rPr>
          <w:rFonts w:hint="eastAsia"/>
        </w:rPr>
        <w:br/>
      </w:r>
      <w:r>
        <w:rPr>
          <w:rFonts w:hint="eastAsia"/>
        </w:rPr>
        <w:t>　　　　二、控制电缆企业集中度分析</w:t>
      </w:r>
      <w:r>
        <w:rPr>
          <w:rFonts w:hint="eastAsia"/>
        </w:rPr>
        <w:br/>
      </w:r>
      <w:r>
        <w:rPr>
          <w:rFonts w:hint="eastAsia"/>
        </w:rPr>
        <w:t>　　　　三、控制电缆区域集中度分析</w:t>
      </w:r>
      <w:r>
        <w:rPr>
          <w:rFonts w:hint="eastAsia"/>
        </w:rPr>
        <w:br/>
      </w:r>
      <w:r>
        <w:rPr>
          <w:rFonts w:hint="eastAsia"/>
        </w:rPr>
        <w:t>　　第二节 控制电缆行业主要企业竞争力分析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控制电缆行业竞争格局分析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一、2024-2025年控制电缆行业竞争分析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二、2024-2025年中外控制电缆产品竞争分析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三、2024-2025年我国控制电缆市场竞争分析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四、2024-2025年国内主要控制电缆企业动向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控制电缆行业细分产品市场调研分析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控制电缆行业上、下游市场分析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控制电缆行业上游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控制电缆行业下游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控制电缆行业重点企业发展调研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控制电缆重点企业（一）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控制电缆重点企业（二）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控制电缆重点企业（三）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控制电缆重点企业（四）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控制电缆重点企业（五）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控制电缆重点企业（六）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2025年控制电缆企业管理策略建议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提高控制电缆企业竞争力的策略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一、提高中国控制电缆企业核心竞争力的对策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二、控制电缆企业提升竞争力的主要方向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三、影响控制电缆企业核心竞争力的因素及提升途径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四、提高控制电缆企业竞争力的策略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对我国控制电缆品牌的战略思考</w:t>
      </w:r>
      <w:r>
        <w:rPr>
          <w:rFonts w:hint="eastAsia"/>
        </w:rPr>
        <w:br/>
      </w:r>
      <w:r>
        <w:rPr>
          <w:rFonts w:hint="eastAsia"/>
        </w:rPr>
        <w:t>　　　　一、控制电缆实施品牌战略的意义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二、控制电缆企业品牌的现状分析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三、我国控制电缆企业的品牌战略</w:t>
      </w:r>
      <w:r>
        <w:rPr>
          <w:rFonts w:hint="eastAsia"/>
        </w:rPr>
        <w:br/>
      </w:r>
      <w:r>
        <w:rPr>
          <w:rFonts w:hint="eastAsia"/>
        </w:rPr>
        <w:t>　　　　四、控制电缆品牌战略管理的策略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2025-2031年中国控制电缆行业前景与风险预测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2025年中国控制电缆市场前景分析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2025-2031年中国控制电缆发展趋势预测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2025-2031年中国控制电缆行业投资特性分析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一、2025-2031年中国控制电缆行业进入壁垒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二、2025-2031年中国控制电缆行业盈利模式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三、2025-2031年中国控制电缆行业盈利因素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2025-2031年中国控制电缆行业投资机会分析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一、2025-2031年中国控制电缆细分市场投资机会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二、2025-2031年中国控制电缆行业区域市场投资潜力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2025-2031年中国控制电缆行业投资风险分析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一、2025-2031年中国控制电缆行业市场竞争风险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二、2025-2031年中国控制电缆行业技术风险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三、2025-2031年中国控制电缆行业政策风险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四、2025-2031年中国控制电缆行业进入退出风险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控制电缆行业研究结论</w:t>
      </w:r>
      <w:r>
        <w:rPr>
          <w:rFonts w:hint="eastAsia"/>
        </w:rPr>
        <w:br/>
      </w:r>
      <w:r>
        <w:rPr>
          <w:rFonts w:hint="eastAsia"/>
        </w:rPr>
        <w:t>　　第二节 控制电缆行业投资价值评估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中智:林:－控制电缆行业投资建议</w:t>
      </w:r>
      <w:r>
        <w:rPr>
          <w:rFonts w:hint="eastAsia"/>
        </w:rPr>
        <w:br/>
      </w:r>
      <w:r>
        <w:rPr>
          <w:rFonts w:hint="eastAsia"/>
        </w:rPr>
        <w:t>　　　　一、控制电缆行业投资策略建议</w:t>
      </w:r>
      <w:r>
        <w:rPr>
          <w:rFonts w:hint="eastAsia"/>
        </w:rPr>
        <w:br/>
      </w:r>
      <w:r>
        <w:rPr>
          <w:rFonts w:hint="eastAsia"/>
        </w:rPr>
        <w:t>　　　　二、控制电缆行业投资方向建议</w:t>
      </w:r>
      <w:r>
        <w:rPr>
          <w:rFonts w:hint="eastAsia"/>
        </w:rPr>
        <w:br/>
      </w:r>
      <w:r>
        <w:rPr>
          <w:rFonts w:hint="eastAsia"/>
        </w:rPr>
        <w:t>　　　　三、控制电缆行业投资方式建议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控制电缆行业类别</w:t>
      </w:r>
      <w:r>
        <w:rPr>
          <w:rFonts w:hint="eastAsia"/>
        </w:rPr>
        <w:br/>
      </w:r>
      <w:r>
        <w:rPr>
          <w:rFonts w:hint="eastAsia"/>
        </w:rPr>
        <w:t>　　图表 控制电缆行业产业链调研</w:t>
      </w:r>
      <w:r>
        <w:rPr>
          <w:rFonts w:hint="eastAsia"/>
        </w:rPr>
        <w:br/>
      </w:r>
      <w:r>
        <w:rPr>
          <w:rFonts w:hint="eastAsia"/>
        </w:rPr>
        <w:t>　　图表 控制电缆行业现状</w:t>
      </w:r>
      <w:r>
        <w:rPr>
          <w:rFonts w:hint="eastAsia"/>
        </w:rPr>
        <w:br/>
      </w:r>
      <w:r>
        <w:rPr>
          <w:rFonts w:hint="eastAsia"/>
        </w:rPr>
        <w:t>　　图表 控制电缆行业标准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2019-2024年中国控制电缆行业市场规模</w:t>
      </w:r>
      <w:r>
        <w:rPr>
          <w:rFonts w:hint="eastAsia"/>
        </w:rPr>
        <w:br/>
      </w:r>
      <w:r>
        <w:rPr>
          <w:rFonts w:hint="eastAsia"/>
        </w:rPr>
        <w:t>　　图表 2025年中国控制电缆行业产能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2019-2024年中国控制电缆行业产量统计</w:t>
      </w:r>
      <w:r>
        <w:rPr>
          <w:rFonts w:hint="eastAsia"/>
        </w:rPr>
        <w:br/>
      </w:r>
      <w:r>
        <w:rPr>
          <w:rFonts w:hint="eastAsia"/>
        </w:rPr>
        <w:t>　　图表 控制电缆行业动态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2019-2024年中国控制电缆市场需求量</w:t>
      </w:r>
      <w:r>
        <w:rPr>
          <w:rFonts w:hint="eastAsia"/>
        </w:rPr>
        <w:br/>
      </w:r>
      <w:r>
        <w:rPr>
          <w:rFonts w:hint="eastAsia"/>
        </w:rPr>
        <w:t>　　图表 2025年中国控制电缆行业需求区域调研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2019-2024年中国控制电缆行情</w:t>
      </w:r>
      <w:r>
        <w:rPr>
          <w:rFonts w:hint="eastAsia"/>
        </w:rPr>
        <w:br/>
      </w:r>
      <w:r>
        <w:rPr>
          <w:rFonts w:hint="eastAsia"/>
        </w:rPr>
        <w:t>　　图表 2019-2024年中国控制电缆价格走势图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2019-2024年中国控制电缆行业销售收入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2019-2024年中国控制电缆行业盈利情况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2019-2024年中国控制电缆行业利润总额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2019-2024年中国控制电缆进口统计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**地区控制电缆市场规模</w:t>
      </w:r>
      <w:r>
        <w:rPr>
          <w:rFonts w:hint="eastAsia"/>
        </w:rPr>
        <w:br/>
      </w:r>
      <w:r>
        <w:rPr>
          <w:rFonts w:hint="eastAsia"/>
        </w:rPr>
        <w:t>　　图表 **地区控制电缆行业市场需求</w:t>
      </w:r>
      <w:r>
        <w:rPr>
          <w:rFonts w:hint="eastAsia"/>
        </w:rPr>
        <w:br/>
      </w:r>
      <w:r>
        <w:rPr>
          <w:rFonts w:hint="eastAsia"/>
        </w:rPr>
        <w:t>　　图表 **地区控制电缆市场调研</w:t>
      </w:r>
      <w:r>
        <w:rPr>
          <w:rFonts w:hint="eastAsia"/>
        </w:rPr>
        <w:br/>
      </w:r>
      <w:r>
        <w:rPr>
          <w:rFonts w:hint="eastAsia"/>
        </w:rPr>
        <w:t>　　图表 **地区控制电缆行业市场需求分析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**地区控制电缆市场规模</w:t>
      </w:r>
      <w:r>
        <w:rPr>
          <w:rFonts w:hint="eastAsia"/>
        </w:rPr>
        <w:br/>
      </w:r>
      <w:r>
        <w:rPr>
          <w:rFonts w:hint="eastAsia"/>
        </w:rPr>
        <w:t>　　图表 **地区控制电缆行业市场需求</w:t>
      </w:r>
      <w:r>
        <w:rPr>
          <w:rFonts w:hint="eastAsia"/>
        </w:rPr>
        <w:br/>
      </w:r>
      <w:r>
        <w:rPr>
          <w:rFonts w:hint="eastAsia"/>
        </w:rPr>
        <w:t>　　图表 **地区控制电缆市场调研</w:t>
      </w:r>
      <w:r>
        <w:rPr>
          <w:rFonts w:hint="eastAsia"/>
        </w:rPr>
        <w:br/>
      </w:r>
      <w:r>
        <w:rPr>
          <w:rFonts w:hint="eastAsia"/>
        </w:rPr>
        <w:t>　　图表 **地区控制电缆行业市场需求分析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控制电缆行业竞争对手分析</w:t>
      </w:r>
      <w:r>
        <w:rPr>
          <w:rFonts w:hint="eastAsia"/>
        </w:rPr>
        <w:br/>
      </w:r>
      <w:r>
        <w:rPr>
          <w:rFonts w:hint="eastAsia"/>
        </w:rPr>
        <w:t>　　图表 控制电缆重点企业（一）基本信息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控制电缆重点企业（一）经营情况分析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控制电缆重点企业（一）主要经济指标情况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控制电缆重点企业（一）盈利能力情况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控制电缆重点企业（一）偿债能力情况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控制电缆重点企业（一）运营能力情况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控制电缆重点企业（一）成长能力情况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控制电缆重点企业（二）基本信息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控制电缆重点企业（二）经营情况分析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控制电缆重点企业（二）主要经济指标情况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控制电缆重点企业（二）盈利能力情况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控制电缆重点企业（二）偿债能力情况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控制电缆重点企业（二）运营能力情况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控制电缆重点企业（二）成长能力情况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控制电缆重点企业（三）基本信息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控制电缆重点企业（三）经营情况分析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控制电缆重点企业（三）主要经济指标情况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控制电缆重点企业（三）盈利能力情况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控制电缆重点企业（三）偿债能力情况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控制电缆重点企业（三）运营能力情况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控制电缆重点企业（三）成长能力情况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2025-2031年中国控制电缆行业产能预测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2025-2031年中国控制电缆市场需求预测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2025-2031年中国控制电缆行业市场规模预测</w:t>
      </w:r>
      <w:r>
        <w:rPr>
          <w:rFonts w:hint="eastAsia"/>
        </w:rPr>
        <w:br/>
      </w:r>
      <w:r>
        <w:rPr>
          <w:rFonts w:hint="eastAsia"/>
        </w:rPr>
        <w:t>　　图表 控制电缆行业准入条件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2025-2031年中国控制电缆行业信息化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2025-2031年中国控制电缆行业风险分析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2025-2031年中国控制电缆行业发展趋势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2025-2031年中国控制电缆市场前景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01d6218ca4f7f" w:history="1">
        <w:r>
          <w:rPr>
            <w:rStyle w:val="Hyperlink"/>
          </w:rPr>
          <w:t>中国控制电缆行业现状分析与发展前景研究报告（2025-2031年）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801d6218ca4f7f" w:history="1">
        <w:r>
          <w:rPr>
            <w:rStyle w:val="Hyperlink"/>
          </w:rPr>
          <w:t>https://www.20087.com/3/66/KongZhiDianLanDeFaZhanQianJing.html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热点：什么叫控制电缆、控制电缆和电力电缆的区别、控制电缆和信号电缆区别、控制电缆规格型号含义、控制电缆图片、控制电缆是什么、控制电缆和动力电缆的区别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593cf88ea4e7e" w:history="1">
      <w:r>
        <w:rPr>
          <w:rStyle w:val="Hyperlink"/>
        </w:rPr>
        <w:t>中国控制电缆行业现状分析与发展前景研究报告（2025-2031年）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KongZhiDianLanDeFaZhanQianJing.html" TargetMode="External" Id="R4a801d6218ca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KongZhiDianLanDeFaZhanQianJing.html" TargetMode="External" Id="Rcaa593cf88ea4e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2024-10-17T01:10:00Z</dcterms:created>
  <dcterms:modified xsi:type="dcterms:W3CDTF">2024-10-17T02:10:00Z</dcterms:modified>
  <dc:subject>中国控制电缆行业现状分析与发展前景研究报告（2025-2031年）</dc:subject>
  <dc:title>中国控制电缆行业现状分析与发展前景研究报告（2025-2031年）</dc:title>
  <cp:keywords>中国控制电缆行业现状分析与发展前景研究报告（2025-2031年）</cp:keywords>
  <dc:description>中国控制电缆行业现状分析与发展前景研究报告（2025-2031年）</dc:description>
</cp:coreProperties>
</file>